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004" w:rsidRDefault="007D4004" w:rsidP="003875CC">
      <w:pPr>
        <w:rPr>
          <w:b/>
          <w:sz w:val="28"/>
          <w:szCs w:val="28"/>
        </w:rPr>
      </w:pPr>
    </w:p>
    <w:p w:rsidR="003D2D0B" w:rsidRDefault="003875CC" w:rsidP="003875CC">
      <w:pPr>
        <w:rPr>
          <w:b/>
          <w:sz w:val="28"/>
          <w:szCs w:val="28"/>
        </w:rPr>
      </w:pPr>
      <w:r>
        <w:rPr>
          <w:b/>
          <w:sz w:val="28"/>
          <w:szCs w:val="28"/>
        </w:rPr>
        <w:tab/>
      </w:r>
      <w:r>
        <w:rPr>
          <w:b/>
          <w:sz w:val="28"/>
          <w:szCs w:val="28"/>
        </w:rPr>
        <w:tab/>
      </w:r>
      <w:r w:rsidR="00364CE5">
        <w:rPr>
          <w:b/>
          <w:sz w:val="28"/>
          <w:szCs w:val="28"/>
        </w:rPr>
        <w:tab/>
      </w:r>
      <w:r w:rsidR="00364CE5">
        <w:rPr>
          <w:b/>
          <w:sz w:val="28"/>
          <w:szCs w:val="28"/>
        </w:rPr>
        <w:tab/>
      </w:r>
      <w:r w:rsidR="00364CE5">
        <w:rPr>
          <w:b/>
          <w:sz w:val="28"/>
          <w:szCs w:val="28"/>
        </w:rPr>
        <w:tab/>
      </w:r>
      <w:r w:rsidR="00364CE5">
        <w:rPr>
          <w:b/>
          <w:sz w:val="28"/>
          <w:szCs w:val="28"/>
        </w:rPr>
        <w:tab/>
        <w:t xml:space="preserve"> </w:t>
      </w:r>
      <w:r w:rsidR="003D2D0B"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BB2347">
        <w:rPr>
          <w:b/>
          <w:sz w:val="28"/>
          <w:szCs w:val="28"/>
        </w:rPr>
        <w:t xml:space="preserve"> </w:t>
      </w:r>
      <w:r w:rsidR="00D05740">
        <w:rPr>
          <w:b/>
          <w:sz w:val="28"/>
          <w:szCs w:val="28"/>
        </w:rPr>
        <w:t>ПРОЕКТ №</w:t>
      </w:r>
      <w:r w:rsidR="004B5DC6">
        <w:rPr>
          <w:b/>
          <w:sz w:val="28"/>
          <w:szCs w:val="28"/>
        </w:rPr>
        <w:t>792</w:t>
      </w:r>
      <w:r w:rsidR="00952AF4">
        <w:rPr>
          <w:b/>
          <w:sz w:val="28"/>
          <w:szCs w:val="28"/>
        </w:rPr>
        <w:t xml:space="preserve"> </w:t>
      </w:r>
      <w:r w:rsidR="00D05740">
        <w:rPr>
          <w:b/>
          <w:sz w:val="28"/>
          <w:szCs w:val="28"/>
        </w:rPr>
        <w:t xml:space="preserve">від </w:t>
      </w:r>
      <w:r w:rsidR="004B5DC6">
        <w:rPr>
          <w:b/>
          <w:sz w:val="28"/>
          <w:szCs w:val="28"/>
        </w:rPr>
        <w:t>27.05</w:t>
      </w:r>
      <w:r w:rsidR="00D05740">
        <w:rPr>
          <w:b/>
          <w:sz w:val="28"/>
          <w:szCs w:val="28"/>
        </w:rPr>
        <w:t>.2020р.</w:t>
      </w:r>
    </w:p>
    <w:p w:rsidR="003D2D0B" w:rsidRPr="001C30D1" w:rsidRDefault="009874B7" w:rsidP="009874B7">
      <w:pPr>
        <w:ind w:left="3540"/>
        <w:rPr>
          <w:b/>
          <w:sz w:val="28"/>
          <w:szCs w:val="28"/>
        </w:rPr>
      </w:pPr>
      <w:r>
        <w:rPr>
          <w:b/>
          <w:sz w:val="28"/>
          <w:szCs w:val="28"/>
        </w:rPr>
        <w:t xml:space="preserve"> </w:t>
      </w:r>
      <w:r w:rsidR="00705E8E">
        <w:rPr>
          <w:b/>
          <w:sz w:val="28"/>
          <w:szCs w:val="28"/>
        </w:rPr>
        <w:t xml:space="preserve">    </w:t>
      </w:r>
      <w:r>
        <w:rPr>
          <w:b/>
          <w:sz w:val="28"/>
          <w:szCs w:val="28"/>
        </w:rPr>
        <w:t xml:space="preserve">      </w:t>
      </w:r>
      <w:r w:rsidR="00983BBD"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3D2D0B" w:rsidRDefault="007D51B7" w:rsidP="00932B63">
      <w:pPr>
        <w:jc w:val="center"/>
        <w:rPr>
          <w:sz w:val="32"/>
          <w:szCs w:val="36"/>
        </w:rPr>
      </w:pPr>
      <w:r>
        <w:rPr>
          <w:sz w:val="32"/>
          <w:szCs w:val="36"/>
        </w:rPr>
        <w:t xml:space="preserve"> </w:t>
      </w:r>
      <w:r w:rsidR="003D2D0B" w:rsidRPr="00932B63">
        <w:rPr>
          <w:sz w:val="32"/>
          <w:szCs w:val="36"/>
        </w:rPr>
        <w:t>сесія VII скликання</w:t>
      </w:r>
    </w:p>
    <w:p w:rsidR="00932B63" w:rsidRPr="00932B63" w:rsidRDefault="00932B63" w:rsidP="00932B63">
      <w:pPr>
        <w:jc w:val="center"/>
        <w:rPr>
          <w:sz w:val="28"/>
          <w:szCs w:val="36"/>
        </w:rPr>
      </w:pPr>
    </w:p>
    <w:p w:rsidR="00803A39" w:rsidRPr="00932B63" w:rsidRDefault="003D2D0B" w:rsidP="00932B63">
      <w:pPr>
        <w:tabs>
          <w:tab w:val="center" w:pos="4932"/>
          <w:tab w:val="left" w:pos="8364"/>
        </w:tabs>
        <w:jc w:val="center"/>
        <w:rPr>
          <w:b/>
          <w:sz w:val="32"/>
          <w:szCs w:val="28"/>
        </w:rPr>
      </w:pPr>
      <w:r w:rsidRPr="00932B63">
        <w:rPr>
          <w:b/>
          <w:sz w:val="40"/>
          <w:szCs w:val="36"/>
        </w:rPr>
        <w:t xml:space="preserve">Р І Ш Е Н </w:t>
      </w:r>
      <w:proofErr w:type="spellStart"/>
      <w:r w:rsidRPr="00932B63">
        <w:rPr>
          <w:b/>
          <w:sz w:val="40"/>
          <w:szCs w:val="36"/>
        </w:rPr>
        <w:t>Н</w:t>
      </w:r>
      <w:proofErr w:type="spellEnd"/>
      <w:r w:rsidRPr="00932B63">
        <w:rPr>
          <w:b/>
          <w:sz w:val="40"/>
          <w:szCs w:val="36"/>
        </w:rPr>
        <w:t xml:space="preserve"> Я</w:t>
      </w:r>
    </w:p>
    <w:p w:rsidR="00803A39" w:rsidRPr="00C124A0" w:rsidRDefault="00803A39" w:rsidP="008F2149">
      <w:pPr>
        <w:jc w:val="right"/>
        <w:rPr>
          <w:b/>
          <w:sz w:val="10"/>
          <w:szCs w:val="10"/>
        </w:rPr>
      </w:pPr>
    </w:p>
    <w:p w:rsidR="003D2D0B" w:rsidRPr="00467457" w:rsidRDefault="000011E7" w:rsidP="003D2D0B">
      <w:pPr>
        <w:jc w:val="both"/>
        <w:rPr>
          <w:sz w:val="28"/>
          <w:szCs w:val="28"/>
        </w:rPr>
      </w:pPr>
      <w:r w:rsidRPr="00467457">
        <w:rPr>
          <w:sz w:val="28"/>
          <w:szCs w:val="28"/>
        </w:rPr>
        <w:t>в</w:t>
      </w:r>
      <w:r w:rsidR="003D2D0B" w:rsidRPr="00467457">
        <w:rPr>
          <w:sz w:val="28"/>
          <w:szCs w:val="28"/>
        </w:rPr>
        <w:t>ід</w:t>
      </w:r>
      <w:r w:rsidR="006E53D7" w:rsidRPr="00467457">
        <w:rPr>
          <w:sz w:val="28"/>
          <w:szCs w:val="28"/>
        </w:rPr>
        <w:t xml:space="preserve"> </w:t>
      </w:r>
      <w:r w:rsidR="00952AF4">
        <w:rPr>
          <w:sz w:val="28"/>
          <w:szCs w:val="28"/>
        </w:rPr>
        <w:tab/>
      </w:r>
      <w:r w:rsidR="00952AF4">
        <w:rPr>
          <w:sz w:val="28"/>
          <w:szCs w:val="28"/>
        </w:rPr>
        <w:tab/>
      </w:r>
      <w:r w:rsidR="00691513" w:rsidRPr="00467457">
        <w:rPr>
          <w:spacing w:val="-1"/>
          <w:sz w:val="28"/>
          <w:szCs w:val="28"/>
        </w:rPr>
        <w:t>20</w:t>
      </w:r>
      <w:r w:rsidR="005F101B" w:rsidRPr="00467457">
        <w:rPr>
          <w:spacing w:val="-1"/>
          <w:sz w:val="28"/>
          <w:szCs w:val="28"/>
        </w:rPr>
        <w:t>20</w:t>
      </w:r>
      <w:r w:rsidR="00691513" w:rsidRPr="00467457">
        <w:rPr>
          <w:spacing w:val="-1"/>
          <w:sz w:val="28"/>
          <w:szCs w:val="28"/>
        </w:rPr>
        <w:t xml:space="preserve"> </w:t>
      </w:r>
      <w:r w:rsidR="006E53D7" w:rsidRPr="00467457">
        <w:rPr>
          <w:sz w:val="28"/>
          <w:szCs w:val="28"/>
        </w:rPr>
        <w:t>року</w:t>
      </w:r>
      <w:r w:rsidR="003D2D0B" w:rsidRPr="00467457">
        <w:rPr>
          <w:sz w:val="28"/>
          <w:szCs w:val="28"/>
        </w:rPr>
        <w:tab/>
      </w:r>
      <w:r w:rsidR="009A5EDF" w:rsidRPr="00467457">
        <w:rPr>
          <w:sz w:val="28"/>
          <w:szCs w:val="28"/>
        </w:rPr>
        <w:tab/>
      </w:r>
      <w:r w:rsidR="003D2D0B" w:rsidRPr="00467457">
        <w:rPr>
          <w:sz w:val="28"/>
          <w:szCs w:val="28"/>
        </w:rPr>
        <w:t>м. Ніжин</w:t>
      </w:r>
      <w:r w:rsidR="003D2D0B" w:rsidRPr="00467457">
        <w:rPr>
          <w:sz w:val="28"/>
          <w:szCs w:val="28"/>
        </w:rPr>
        <w:tab/>
        <w:t xml:space="preserve">    </w:t>
      </w:r>
      <w:r w:rsidR="00DA1753">
        <w:rPr>
          <w:sz w:val="28"/>
          <w:szCs w:val="28"/>
        </w:rPr>
        <w:t xml:space="preserve">                        </w:t>
      </w:r>
      <w:r w:rsidR="00DA1753" w:rsidRPr="00DA1753">
        <w:rPr>
          <w:sz w:val="28"/>
          <w:szCs w:val="28"/>
        </w:rPr>
        <w:t>№</w:t>
      </w:r>
      <w:r w:rsidR="00E61A96">
        <w:rPr>
          <w:sz w:val="28"/>
          <w:szCs w:val="28"/>
        </w:rPr>
        <w:t>________</w:t>
      </w:r>
    </w:p>
    <w:p w:rsidR="00B71EC8" w:rsidRPr="00467457" w:rsidRDefault="00B71EC8" w:rsidP="003D2D0B">
      <w:pPr>
        <w:jc w:val="both"/>
        <w:rPr>
          <w:sz w:val="28"/>
          <w:szCs w:val="28"/>
        </w:rPr>
      </w:pPr>
    </w:p>
    <w:tbl>
      <w:tblPr>
        <w:tblW w:w="0" w:type="auto"/>
        <w:tblBorders>
          <w:insideH w:val="single" w:sz="4" w:space="0" w:color="auto"/>
        </w:tblBorders>
        <w:tblLook w:val="0000" w:firstRow="0" w:lastRow="0" w:firstColumn="0" w:lastColumn="0" w:noHBand="0" w:noVBand="0"/>
      </w:tblPr>
      <w:tblGrid>
        <w:gridCol w:w="6821"/>
        <w:gridCol w:w="2676"/>
      </w:tblGrid>
      <w:tr w:rsidR="003D2D0B" w:rsidRPr="006F67CD" w:rsidTr="00BD25ED">
        <w:tc>
          <w:tcPr>
            <w:tcW w:w="6821" w:type="dxa"/>
          </w:tcPr>
          <w:p w:rsidR="003D2D0B" w:rsidRPr="006F67CD" w:rsidRDefault="00E76931" w:rsidP="00E61148">
            <w:pPr>
              <w:rPr>
                <w:b/>
                <w:sz w:val="28"/>
                <w:szCs w:val="28"/>
              </w:rPr>
            </w:pPr>
            <w:r>
              <w:rPr>
                <w:sz w:val="28"/>
                <w:szCs w:val="28"/>
              </w:rPr>
              <w:t xml:space="preserve">Про </w:t>
            </w:r>
            <w:r w:rsidR="006F67CD" w:rsidRPr="006F67CD">
              <w:rPr>
                <w:sz w:val="28"/>
                <w:szCs w:val="28"/>
              </w:rPr>
              <w:t>надання дозвол</w:t>
            </w:r>
            <w:r>
              <w:rPr>
                <w:sz w:val="28"/>
                <w:szCs w:val="28"/>
              </w:rPr>
              <w:t>у</w:t>
            </w:r>
            <w:r w:rsidR="006F67CD" w:rsidRPr="006F67CD">
              <w:rPr>
                <w:sz w:val="28"/>
                <w:szCs w:val="28"/>
              </w:rPr>
              <w:t xml:space="preserve"> на виготовлення проект</w:t>
            </w:r>
            <w:r>
              <w:rPr>
                <w:sz w:val="28"/>
                <w:szCs w:val="28"/>
              </w:rPr>
              <w:t>у</w:t>
            </w:r>
            <w:r w:rsidR="006F67CD" w:rsidRPr="006F67CD">
              <w:rPr>
                <w:sz w:val="28"/>
                <w:szCs w:val="28"/>
              </w:rPr>
              <w:t xml:space="preserve"> землеустрою щодо відведення земельн</w:t>
            </w:r>
            <w:r>
              <w:rPr>
                <w:sz w:val="28"/>
                <w:szCs w:val="28"/>
              </w:rPr>
              <w:t>ої</w:t>
            </w:r>
            <w:r w:rsidR="006F67CD" w:rsidRPr="006F67CD">
              <w:rPr>
                <w:sz w:val="28"/>
                <w:szCs w:val="28"/>
              </w:rPr>
              <w:t xml:space="preserve"> ділян</w:t>
            </w:r>
            <w:r>
              <w:rPr>
                <w:sz w:val="28"/>
                <w:szCs w:val="28"/>
              </w:rPr>
              <w:t>ки</w:t>
            </w:r>
          </w:p>
          <w:p w:rsidR="00E61148" w:rsidRPr="006F67CD" w:rsidRDefault="00E61148" w:rsidP="00E61148">
            <w:pPr>
              <w:rPr>
                <w:sz w:val="28"/>
                <w:szCs w:val="28"/>
              </w:rPr>
            </w:pPr>
          </w:p>
        </w:tc>
        <w:tc>
          <w:tcPr>
            <w:tcW w:w="2676" w:type="dxa"/>
          </w:tcPr>
          <w:p w:rsidR="003D2D0B" w:rsidRPr="006F67CD" w:rsidRDefault="003D2D0B" w:rsidP="00D63F84">
            <w:pPr>
              <w:pStyle w:val="a7"/>
              <w:tabs>
                <w:tab w:val="clear" w:pos="4677"/>
                <w:tab w:val="clear" w:pos="9355"/>
              </w:tabs>
              <w:rPr>
                <w:sz w:val="28"/>
                <w:szCs w:val="28"/>
              </w:rPr>
            </w:pPr>
          </w:p>
        </w:tc>
      </w:tr>
    </w:tbl>
    <w:p w:rsidR="004B76D0" w:rsidRDefault="004B76D0" w:rsidP="004B76D0">
      <w:pPr>
        <w:ind w:firstLine="709"/>
        <w:jc w:val="both"/>
        <w:rPr>
          <w:sz w:val="28"/>
          <w:szCs w:val="28"/>
        </w:rPr>
      </w:pPr>
      <w:r w:rsidRPr="00467457">
        <w:rPr>
          <w:sz w:val="28"/>
          <w:szCs w:val="28"/>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467457">
        <w:rPr>
          <w:rStyle w:val="a9"/>
          <w:b w:val="0"/>
          <w:sz w:val="28"/>
          <w:szCs w:val="28"/>
        </w:rPr>
        <w:t>Про затвердження місцевих податків” (із змін</w:t>
      </w:r>
      <w:r w:rsidR="00620B0F">
        <w:rPr>
          <w:rStyle w:val="a9"/>
          <w:b w:val="0"/>
          <w:sz w:val="28"/>
          <w:szCs w:val="28"/>
        </w:rPr>
        <w:t>ами</w:t>
      </w:r>
      <w:r w:rsidRPr="00467457">
        <w:rPr>
          <w:rStyle w:val="a9"/>
          <w:b w:val="0"/>
          <w:sz w:val="28"/>
          <w:szCs w:val="28"/>
        </w:rPr>
        <w:t>),</w:t>
      </w:r>
      <w:r w:rsidRPr="00467457">
        <w:rPr>
          <w:sz w:val="28"/>
          <w:szCs w:val="28"/>
        </w:rPr>
        <w:t xml:space="preserve"> </w:t>
      </w:r>
      <w:proofErr w:type="spellStart"/>
      <w:r w:rsidRPr="00467457">
        <w:rPr>
          <w:sz w:val="28"/>
          <w:szCs w:val="28"/>
        </w:rPr>
        <w:t>Регламентy</w:t>
      </w:r>
      <w:proofErr w:type="spellEnd"/>
      <w:r w:rsidRPr="00467457">
        <w:rPr>
          <w:sz w:val="28"/>
          <w:szCs w:val="28"/>
        </w:rPr>
        <w:t xml:space="preserve">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w:t>
      </w:r>
      <w:r w:rsidRPr="00467457">
        <w:rPr>
          <w:b/>
          <w:sz w:val="28"/>
          <w:szCs w:val="28"/>
        </w:rPr>
        <w:t xml:space="preserve"> </w:t>
      </w:r>
      <w:r w:rsidRPr="00467457">
        <w:rPr>
          <w:sz w:val="28"/>
          <w:szCs w:val="28"/>
        </w:rPr>
        <w:t>розглянувши клопотання підприємств та організацій, заяви підприємців, технічні документації щодо відведення земельних ділянок, міська рада вирішила:</w:t>
      </w:r>
    </w:p>
    <w:p w:rsidR="009213C4" w:rsidRPr="0007363C" w:rsidRDefault="009213C4" w:rsidP="0007363C">
      <w:pPr>
        <w:pStyle w:val="a3"/>
        <w:ind w:right="-142"/>
        <w:rPr>
          <w:color w:val="000000"/>
          <w:szCs w:val="28"/>
          <w:shd w:val="clear" w:color="auto" w:fill="FFFFFF"/>
        </w:rPr>
      </w:pPr>
      <w:r>
        <w:rPr>
          <w:b/>
          <w:szCs w:val="28"/>
        </w:rPr>
        <w:t>1</w:t>
      </w:r>
      <w:r w:rsidRPr="00506EE7">
        <w:rPr>
          <w:b/>
          <w:szCs w:val="28"/>
        </w:rPr>
        <w:t xml:space="preserve">. Надати </w:t>
      </w:r>
      <w:r>
        <w:rPr>
          <w:b/>
          <w:szCs w:val="28"/>
        </w:rPr>
        <w:t>дозвіл</w:t>
      </w:r>
      <w:r w:rsidRPr="00506EE7">
        <w:rPr>
          <w:b/>
          <w:szCs w:val="28"/>
        </w:rPr>
        <w:t xml:space="preserve"> </w:t>
      </w:r>
      <w:r>
        <w:rPr>
          <w:szCs w:val="28"/>
        </w:rPr>
        <w:t>комунальному закладу «Ніжинський академічн</w:t>
      </w:r>
      <w:r w:rsidR="00444CF4">
        <w:rPr>
          <w:szCs w:val="28"/>
        </w:rPr>
        <w:t>ий</w:t>
      </w:r>
      <w:r>
        <w:rPr>
          <w:szCs w:val="28"/>
        </w:rPr>
        <w:t xml:space="preserve"> українськ</w:t>
      </w:r>
      <w:r w:rsidR="00444CF4">
        <w:rPr>
          <w:szCs w:val="28"/>
        </w:rPr>
        <w:t>ий</w:t>
      </w:r>
      <w:r>
        <w:rPr>
          <w:szCs w:val="28"/>
        </w:rPr>
        <w:t xml:space="preserve"> драматичн</w:t>
      </w:r>
      <w:r w:rsidR="00444CF4">
        <w:rPr>
          <w:szCs w:val="28"/>
        </w:rPr>
        <w:t>ий</w:t>
      </w:r>
      <w:r>
        <w:rPr>
          <w:szCs w:val="28"/>
        </w:rPr>
        <w:t xml:space="preserve"> театр </w:t>
      </w:r>
      <w:proofErr w:type="spellStart"/>
      <w:r>
        <w:rPr>
          <w:szCs w:val="28"/>
        </w:rPr>
        <w:t>ім.М.М.Коцюбинського</w:t>
      </w:r>
      <w:proofErr w:type="spellEnd"/>
      <w:r>
        <w:rPr>
          <w:szCs w:val="28"/>
        </w:rPr>
        <w:t>»</w:t>
      </w:r>
      <w:r w:rsidRPr="00506EE7">
        <w:rPr>
          <w:szCs w:val="28"/>
        </w:rPr>
        <w:t xml:space="preserve"> на виготовлення </w:t>
      </w:r>
      <w:r w:rsidRPr="0007363C">
        <w:rPr>
          <w:szCs w:val="28"/>
        </w:rPr>
        <w:t xml:space="preserve">проекту землеустрою щодо відведення у постійне користування земельної ділянки орієнтовною площею </w:t>
      </w:r>
      <w:r w:rsidR="0007363C" w:rsidRPr="0007363C">
        <w:rPr>
          <w:szCs w:val="28"/>
        </w:rPr>
        <w:t xml:space="preserve">0,0006 </w:t>
      </w:r>
      <w:r w:rsidRPr="0007363C">
        <w:rPr>
          <w:szCs w:val="28"/>
        </w:rPr>
        <w:t xml:space="preserve">га за </w:t>
      </w:r>
      <w:proofErr w:type="spellStart"/>
      <w:r w:rsidRPr="0007363C">
        <w:rPr>
          <w:szCs w:val="28"/>
        </w:rPr>
        <w:t>адресою</w:t>
      </w:r>
      <w:proofErr w:type="spellEnd"/>
      <w:r w:rsidRPr="0007363C">
        <w:rPr>
          <w:szCs w:val="28"/>
        </w:rPr>
        <w:t>: м. Ніжин, вул.</w:t>
      </w:r>
      <w:r w:rsidR="0007363C" w:rsidRPr="0007363C">
        <w:rPr>
          <w:szCs w:val="28"/>
        </w:rPr>
        <w:t xml:space="preserve"> Гоголя </w:t>
      </w:r>
      <w:r w:rsidRPr="0007363C">
        <w:rPr>
          <w:color w:val="000000"/>
          <w:szCs w:val="28"/>
          <w:shd w:val="clear" w:color="auto" w:fill="FFFFFF"/>
        </w:rPr>
        <w:t xml:space="preserve"> </w:t>
      </w:r>
      <w:r w:rsidR="0007363C" w:rsidRPr="0007363C">
        <w:rPr>
          <w:color w:val="000000"/>
          <w:szCs w:val="28"/>
          <w:shd w:val="clear" w:color="auto" w:fill="FFFFFF"/>
        </w:rPr>
        <w:t xml:space="preserve">для будівництва та обслуговування будівель закладів культурно-просвітницького обслуговування </w:t>
      </w:r>
      <w:r w:rsidRPr="0007363C">
        <w:rPr>
          <w:color w:val="000000"/>
          <w:szCs w:val="28"/>
          <w:shd w:val="clear" w:color="auto" w:fill="FFFFFF"/>
        </w:rPr>
        <w:t xml:space="preserve">(розміщення </w:t>
      </w:r>
      <w:r w:rsidR="0007363C">
        <w:rPr>
          <w:color w:val="000000"/>
          <w:szCs w:val="28"/>
          <w:shd w:val="clear" w:color="auto" w:fill="FFFFFF"/>
        </w:rPr>
        <w:t>каси д</w:t>
      </w:r>
      <w:r w:rsidR="00CE3948">
        <w:rPr>
          <w:color w:val="000000"/>
          <w:szCs w:val="28"/>
          <w:shd w:val="clear" w:color="auto" w:fill="FFFFFF"/>
        </w:rPr>
        <w:t>ля продажу театральних квитків</w:t>
      </w:r>
      <w:r w:rsidRPr="0007363C">
        <w:rPr>
          <w:color w:val="000000"/>
          <w:szCs w:val="28"/>
          <w:shd w:val="clear" w:color="auto" w:fill="FFFFFF"/>
        </w:rPr>
        <w:t>).</w:t>
      </w:r>
    </w:p>
    <w:p w:rsidR="009213C4" w:rsidRPr="0007363C" w:rsidRDefault="009213C4" w:rsidP="0007363C">
      <w:pPr>
        <w:pStyle w:val="a3"/>
        <w:ind w:left="-426" w:right="-142"/>
        <w:rPr>
          <w:szCs w:val="28"/>
        </w:rPr>
      </w:pPr>
      <w:r w:rsidRPr="0007363C">
        <w:rPr>
          <w:szCs w:val="28"/>
        </w:rPr>
        <w:t>Термін дії дозволу – шість місяців.</w:t>
      </w:r>
    </w:p>
    <w:p w:rsidR="0033707D" w:rsidRPr="009D0179" w:rsidRDefault="0007363C" w:rsidP="009F272B">
      <w:pPr>
        <w:pStyle w:val="a3"/>
        <w:rPr>
          <w:szCs w:val="28"/>
        </w:rPr>
      </w:pPr>
      <w:r>
        <w:rPr>
          <w:b/>
          <w:szCs w:val="28"/>
        </w:rPr>
        <w:t>2</w:t>
      </w:r>
      <w:r w:rsidR="00C94B73" w:rsidRPr="009D0179">
        <w:rPr>
          <w:b/>
          <w:szCs w:val="28"/>
        </w:rPr>
        <w:t>.</w:t>
      </w:r>
      <w:r w:rsidR="00BB1D9F" w:rsidRPr="009D0179">
        <w:rPr>
          <w:b/>
          <w:szCs w:val="28"/>
        </w:rPr>
        <w:t xml:space="preserve"> </w:t>
      </w:r>
      <w:r w:rsidR="009216B4" w:rsidRPr="009D0179">
        <w:rPr>
          <w:kern w:val="3"/>
          <w:szCs w:val="28"/>
          <w:lang w:eastAsia="zh-CN"/>
        </w:rPr>
        <w:t xml:space="preserve">Начальнику управління комунального майна та </w:t>
      </w:r>
      <w:r w:rsidR="009216B4" w:rsidRPr="009D0179">
        <w:rPr>
          <w:szCs w:val="28"/>
        </w:rPr>
        <w:t xml:space="preserve">земельних відносин Ніжинської міської ради </w:t>
      </w:r>
      <w:proofErr w:type="spellStart"/>
      <w:r w:rsidR="009216B4" w:rsidRPr="009D0179">
        <w:rPr>
          <w:szCs w:val="28"/>
        </w:rPr>
        <w:t>Онокало</w:t>
      </w:r>
      <w:proofErr w:type="spellEnd"/>
      <w:r w:rsidR="009216B4" w:rsidRPr="009D0179">
        <w:rPr>
          <w:szCs w:val="28"/>
        </w:rPr>
        <w:t xml:space="preserve"> І.А. </w:t>
      </w:r>
      <w:r w:rsidR="00BB1D9F" w:rsidRPr="009D0179">
        <w:rPr>
          <w:szCs w:val="28"/>
        </w:rPr>
        <w:t>забезпечити оприлюднення даного рішення на сайті протягом п`яти робочих днів після його прийняття.</w:t>
      </w:r>
    </w:p>
    <w:p w:rsidR="0033707D" w:rsidRPr="0071018F" w:rsidRDefault="004F6E50" w:rsidP="009216B4">
      <w:pPr>
        <w:pStyle w:val="a3"/>
        <w:ind w:firstLine="709"/>
        <w:rPr>
          <w:szCs w:val="28"/>
        </w:rPr>
      </w:pPr>
      <w:r>
        <w:rPr>
          <w:b/>
          <w:szCs w:val="28"/>
        </w:rPr>
        <w:t>3</w:t>
      </w:r>
      <w:r w:rsidR="00E375B9" w:rsidRPr="00467457">
        <w:rPr>
          <w:b/>
          <w:szCs w:val="28"/>
        </w:rPr>
        <w:t>.</w:t>
      </w:r>
      <w:r w:rsidR="00BB1D9F" w:rsidRPr="00467457">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 Олійника Г.М. та </w:t>
      </w:r>
      <w:r w:rsidR="009216B4" w:rsidRPr="0071018F">
        <w:rPr>
          <w:kern w:val="3"/>
          <w:szCs w:val="28"/>
          <w:lang w:eastAsia="zh-CN"/>
        </w:rPr>
        <w:t xml:space="preserve">управління комунального майна та </w:t>
      </w:r>
      <w:r w:rsidR="009216B4" w:rsidRPr="0071018F">
        <w:rPr>
          <w:szCs w:val="28"/>
        </w:rPr>
        <w:t>земельних відносин Ніжинської міської ради.</w:t>
      </w:r>
    </w:p>
    <w:p w:rsidR="005824A6" w:rsidRPr="00467457" w:rsidRDefault="004F6E50" w:rsidP="0002776F">
      <w:pPr>
        <w:pStyle w:val="a3"/>
        <w:ind w:firstLine="709"/>
        <w:rPr>
          <w:szCs w:val="28"/>
        </w:rPr>
      </w:pPr>
      <w:r>
        <w:rPr>
          <w:b/>
          <w:szCs w:val="28"/>
        </w:rPr>
        <w:t>4</w:t>
      </w:r>
      <w:r w:rsidR="0071018F" w:rsidRPr="0071018F">
        <w:rPr>
          <w:b/>
          <w:szCs w:val="28"/>
        </w:rPr>
        <w:t xml:space="preserve">. </w:t>
      </w:r>
      <w:r w:rsidR="00BB1D9F" w:rsidRPr="0071018F">
        <w:rPr>
          <w:szCs w:val="28"/>
        </w:rPr>
        <w:t xml:space="preserve">Контроль за виконанням даного рішення покласти на </w:t>
      </w:r>
      <w:r w:rsidR="00BB1D9F" w:rsidRPr="0071018F">
        <w:rPr>
          <w:rStyle w:val="a9"/>
          <w:b w:val="0"/>
          <w:szCs w:val="28"/>
        </w:rPr>
        <w:t xml:space="preserve">постійну комісію міської ради </w:t>
      </w:r>
      <w:r w:rsidR="00BB1D9F" w:rsidRPr="0071018F">
        <w:rPr>
          <w:szCs w:val="28"/>
        </w:rPr>
        <w:t xml:space="preserve">з питань </w:t>
      </w:r>
      <w:r w:rsidR="00BB1D9F" w:rsidRPr="00467457">
        <w:rPr>
          <w:szCs w:val="28"/>
        </w:rPr>
        <w:t>земельних відносин, будівництва, архітектури, інвестиційного розвитку міста та децентралізації.</w:t>
      </w:r>
    </w:p>
    <w:p w:rsidR="00F16B5C" w:rsidRPr="00467457" w:rsidRDefault="00F16B5C" w:rsidP="0002776F">
      <w:pPr>
        <w:pStyle w:val="a3"/>
        <w:ind w:firstLine="709"/>
        <w:rPr>
          <w:szCs w:val="28"/>
        </w:rPr>
      </w:pPr>
    </w:p>
    <w:p w:rsidR="00983CF9" w:rsidRPr="00467457" w:rsidRDefault="00983CF9" w:rsidP="00D63F84">
      <w:pPr>
        <w:pStyle w:val="2"/>
        <w:rPr>
          <w:rFonts w:ascii="Times New Roman" w:hAnsi="Times New Roman" w:cs="Times New Roman"/>
          <w:color w:val="auto"/>
          <w:sz w:val="28"/>
          <w:szCs w:val="28"/>
        </w:rPr>
      </w:pPr>
      <w:r w:rsidRPr="00467457">
        <w:rPr>
          <w:rFonts w:ascii="Times New Roman" w:hAnsi="Times New Roman" w:cs="Times New Roman"/>
          <w:color w:val="auto"/>
          <w:sz w:val="28"/>
          <w:szCs w:val="28"/>
        </w:rPr>
        <w:t>Міський голова</w:t>
      </w:r>
      <w:r w:rsidRPr="00467457">
        <w:rPr>
          <w:rFonts w:ascii="Times New Roman" w:hAnsi="Times New Roman" w:cs="Times New Roman"/>
          <w:color w:val="auto"/>
          <w:sz w:val="28"/>
          <w:szCs w:val="28"/>
        </w:rPr>
        <w:tab/>
        <w:t xml:space="preserve">    </w:t>
      </w:r>
      <w:r w:rsidRPr="00467457">
        <w:rPr>
          <w:rFonts w:ascii="Times New Roman" w:hAnsi="Times New Roman" w:cs="Times New Roman"/>
          <w:color w:val="auto"/>
          <w:sz w:val="28"/>
          <w:szCs w:val="28"/>
        </w:rPr>
        <w:tab/>
      </w:r>
      <w:r w:rsidRPr="00467457">
        <w:rPr>
          <w:rFonts w:ascii="Times New Roman" w:hAnsi="Times New Roman" w:cs="Times New Roman"/>
          <w:color w:val="auto"/>
          <w:sz w:val="28"/>
          <w:szCs w:val="28"/>
        </w:rPr>
        <w:tab/>
      </w:r>
      <w:r w:rsidR="00C124A0" w:rsidRPr="00467457">
        <w:rPr>
          <w:rFonts w:ascii="Times New Roman" w:hAnsi="Times New Roman" w:cs="Times New Roman"/>
          <w:color w:val="auto"/>
          <w:sz w:val="28"/>
          <w:szCs w:val="28"/>
        </w:rPr>
        <w:tab/>
      </w:r>
      <w:r w:rsidR="00C124A0" w:rsidRPr="00467457">
        <w:rPr>
          <w:rFonts w:ascii="Times New Roman" w:hAnsi="Times New Roman" w:cs="Times New Roman"/>
          <w:color w:val="auto"/>
          <w:sz w:val="28"/>
          <w:szCs w:val="28"/>
        </w:rPr>
        <w:tab/>
      </w:r>
      <w:r w:rsidR="00C124A0" w:rsidRPr="00467457">
        <w:rPr>
          <w:rFonts w:ascii="Times New Roman" w:hAnsi="Times New Roman" w:cs="Times New Roman"/>
          <w:color w:val="auto"/>
          <w:sz w:val="28"/>
          <w:szCs w:val="28"/>
        </w:rPr>
        <w:tab/>
      </w:r>
      <w:r w:rsidRPr="00467457">
        <w:rPr>
          <w:rFonts w:ascii="Times New Roman" w:hAnsi="Times New Roman" w:cs="Times New Roman"/>
          <w:color w:val="auto"/>
          <w:sz w:val="28"/>
          <w:szCs w:val="28"/>
        </w:rPr>
        <w:t xml:space="preserve"> </w:t>
      </w:r>
      <w:r w:rsidR="000F7C92" w:rsidRPr="00467457">
        <w:rPr>
          <w:rFonts w:ascii="Times New Roman" w:hAnsi="Times New Roman" w:cs="Times New Roman"/>
          <w:color w:val="auto"/>
          <w:sz w:val="28"/>
          <w:szCs w:val="28"/>
        </w:rPr>
        <w:tab/>
        <w:t xml:space="preserve">  </w:t>
      </w:r>
      <w:r w:rsidRPr="00467457">
        <w:rPr>
          <w:rFonts w:ascii="Times New Roman" w:hAnsi="Times New Roman" w:cs="Times New Roman"/>
          <w:color w:val="auto"/>
          <w:sz w:val="28"/>
          <w:szCs w:val="28"/>
        </w:rPr>
        <w:tab/>
        <w:t xml:space="preserve">  </w:t>
      </w:r>
      <w:r w:rsidR="000F7C92" w:rsidRPr="00467457">
        <w:rPr>
          <w:rFonts w:ascii="Times New Roman" w:hAnsi="Times New Roman" w:cs="Times New Roman"/>
          <w:color w:val="auto"/>
          <w:sz w:val="28"/>
          <w:szCs w:val="28"/>
        </w:rPr>
        <w:t xml:space="preserve"> </w:t>
      </w:r>
      <w:proofErr w:type="spellStart"/>
      <w:r w:rsidRPr="00467457">
        <w:rPr>
          <w:rFonts w:ascii="Times New Roman" w:hAnsi="Times New Roman" w:cs="Times New Roman"/>
          <w:color w:val="auto"/>
          <w:sz w:val="28"/>
          <w:szCs w:val="28"/>
        </w:rPr>
        <w:t>А.В.Лінник</w:t>
      </w:r>
      <w:proofErr w:type="spellEnd"/>
    </w:p>
    <w:p w:rsidR="00983CF9" w:rsidRPr="00467457" w:rsidRDefault="00983CF9" w:rsidP="00D63F84">
      <w:pPr>
        <w:rPr>
          <w:sz w:val="28"/>
          <w:szCs w:val="28"/>
        </w:rPr>
      </w:pPr>
    </w:p>
    <w:p w:rsidR="007022AF" w:rsidRDefault="0025542A" w:rsidP="007022AF">
      <w:pPr>
        <w:suppressAutoHyphens/>
        <w:autoSpaceDN w:val="0"/>
        <w:textAlignment w:val="baseline"/>
        <w:rPr>
          <w:b/>
          <w:sz w:val="28"/>
          <w:szCs w:val="28"/>
        </w:rPr>
      </w:pPr>
      <w:r>
        <w:rPr>
          <w:b/>
          <w:sz w:val="28"/>
          <w:szCs w:val="28"/>
        </w:rPr>
        <w:lastRenderedPageBreak/>
        <w:t>Подає</w:t>
      </w:r>
      <w:r w:rsidR="00691513" w:rsidRPr="00B1561B">
        <w:rPr>
          <w:b/>
          <w:sz w:val="28"/>
          <w:szCs w:val="28"/>
        </w:rPr>
        <w:t xml:space="preserve">: </w:t>
      </w:r>
    </w:p>
    <w:p w:rsidR="007022AF" w:rsidRPr="00B1561B" w:rsidRDefault="007022AF" w:rsidP="007022AF">
      <w:pPr>
        <w:suppressAutoHyphens/>
        <w:autoSpaceDN w:val="0"/>
        <w:textAlignment w:val="baseline"/>
        <w:rPr>
          <w:kern w:val="3"/>
          <w:sz w:val="28"/>
          <w:szCs w:val="28"/>
          <w:lang w:eastAsia="zh-CN"/>
        </w:rPr>
      </w:pPr>
      <w:r w:rsidRPr="00B1561B">
        <w:rPr>
          <w:kern w:val="3"/>
          <w:sz w:val="28"/>
          <w:szCs w:val="28"/>
          <w:lang w:eastAsia="zh-CN"/>
        </w:rPr>
        <w:t xml:space="preserve">Начальник управління комунального </w:t>
      </w:r>
    </w:p>
    <w:p w:rsidR="007022AF" w:rsidRPr="00B1561B" w:rsidRDefault="007022AF" w:rsidP="007022AF">
      <w:pPr>
        <w:suppressAutoHyphens/>
        <w:autoSpaceDN w:val="0"/>
        <w:textAlignment w:val="baseline"/>
        <w:rPr>
          <w:sz w:val="28"/>
          <w:szCs w:val="28"/>
        </w:rPr>
      </w:pPr>
      <w:r w:rsidRPr="00B1561B">
        <w:rPr>
          <w:kern w:val="3"/>
          <w:sz w:val="28"/>
          <w:szCs w:val="28"/>
          <w:lang w:eastAsia="zh-CN"/>
        </w:rPr>
        <w:t xml:space="preserve">майна та </w:t>
      </w:r>
      <w:r w:rsidRPr="00B1561B">
        <w:rPr>
          <w:sz w:val="28"/>
          <w:szCs w:val="28"/>
        </w:rPr>
        <w:t>земельних відносин</w:t>
      </w:r>
      <w:r w:rsidRPr="00B1561B">
        <w:rPr>
          <w:sz w:val="28"/>
          <w:szCs w:val="28"/>
        </w:rPr>
        <w:tab/>
      </w:r>
    </w:p>
    <w:p w:rsidR="007022AF" w:rsidRPr="00B1561B" w:rsidRDefault="007022AF" w:rsidP="007022AF">
      <w:pPr>
        <w:suppressAutoHyphens/>
        <w:autoSpaceDN w:val="0"/>
        <w:textAlignment w:val="baseline"/>
        <w:rPr>
          <w:sz w:val="28"/>
          <w:szCs w:val="28"/>
        </w:rPr>
      </w:pPr>
      <w:r w:rsidRPr="00B1561B">
        <w:rPr>
          <w:sz w:val="28"/>
          <w:szCs w:val="28"/>
        </w:rPr>
        <w:t>Ніжинської міської ради</w:t>
      </w:r>
      <w:r w:rsidRPr="00B1561B">
        <w:rPr>
          <w:sz w:val="28"/>
          <w:szCs w:val="28"/>
        </w:rPr>
        <w:tab/>
      </w:r>
      <w:r w:rsidRPr="00B1561B">
        <w:rPr>
          <w:sz w:val="28"/>
          <w:szCs w:val="28"/>
        </w:rPr>
        <w:tab/>
      </w:r>
      <w:r w:rsidRPr="00B1561B">
        <w:rPr>
          <w:sz w:val="28"/>
          <w:szCs w:val="28"/>
        </w:rPr>
        <w:tab/>
      </w:r>
      <w:r w:rsidRPr="00B1561B">
        <w:rPr>
          <w:sz w:val="28"/>
          <w:szCs w:val="28"/>
        </w:rPr>
        <w:tab/>
      </w:r>
      <w:r w:rsidRPr="00B1561B">
        <w:rPr>
          <w:sz w:val="28"/>
          <w:szCs w:val="28"/>
        </w:rPr>
        <w:tab/>
      </w:r>
      <w:r w:rsidRPr="00B1561B">
        <w:rPr>
          <w:sz w:val="28"/>
          <w:szCs w:val="28"/>
        </w:rPr>
        <w:tab/>
      </w:r>
      <w:r>
        <w:rPr>
          <w:sz w:val="28"/>
          <w:szCs w:val="28"/>
        </w:rPr>
        <w:tab/>
      </w:r>
      <w:proofErr w:type="spellStart"/>
      <w:r w:rsidRPr="00B1561B">
        <w:rPr>
          <w:sz w:val="28"/>
          <w:szCs w:val="28"/>
        </w:rPr>
        <w:t>І.А.Онокало</w:t>
      </w:r>
      <w:proofErr w:type="spellEnd"/>
    </w:p>
    <w:p w:rsidR="00691513" w:rsidRDefault="00691513" w:rsidP="00444CF4">
      <w:pPr>
        <w:rPr>
          <w:b/>
          <w:sz w:val="28"/>
          <w:szCs w:val="28"/>
        </w:rPr>
      </w:pPr>
    </w:p>
    <w:p w:rsidR="00A0391B" w:rsidRDefault="00A0391B" w:rsidP="00B1561B">
      <w:pPr>
        <w:tabs>
          <w:tab w:val="left" w:pos="7620"/>
        </w:tabs>
        <w:jc w:val="both"/>
        <w:rPr>
          <w:sz w:val="28"/>
          <w:szCs w:val="28"/>
        </w:rPr>
      </w:pPr>
    </w:p>
    <w:p w:rsidR="0025542A" w:rsidRPr="00B1561B" w:rsidRDefault="0025542A" w:rsidP="0025542A">
      <w:pPr>
        <w:suppressAutoHyphens/>
        <w:autoSpaceDN w:val="0"/>
        <w:textAlignment w:val="baseline"/>
        <w:rPr>
          <w:b/>
          <w:sz w:val="28"/>
          <w:szCs w:val="28"/>
        </w:rPr>
      </w:pPr>
      <w:r>
        <w:rPr>
          <w:b/>
          <w:sz w:val="28"/>
          <w:szCs w:val="28"/>
        </w:rPr>
        <w:t>Погоджують</w:t>
      </w:r>
      <w:r w:rsidRPr="00B1561B">
        <w:rPr>
          <w:b/>
          <w:sz w:val="28"/>
          <w:szCs w:val="28"/>
        </w:rPr>
        <w:t xml:space="preserve">: </w:t>
      </w:r>
    </w:p>
    <w:p w:rsidR="0025542A" w:rsidRDefault="0025542A" w:rsidP="0025542A">
      <w:pPr>
        <w:rPr>
          <w:sz w:val="28"/>
          <w:szCs w:val="28"/>
        </w:rPr>
      </w:pPr>
    </w:p>
    <w:p w:rsidR="0025542A" w:rsidRPr="00B1561B" w:rsidRDefault="0025542A" w:rsidP="0025542A">
      <w:pPr>
        <w:rPr>
          <w:sz w:val="28"/>
          <w:szCs w:val="28"/>
        </w:rPr>
      </w:pPr>
      <w:r w:rsidRPr="00B1561B">
        <w:rPr>
          <w:sz w:val="28"/>
          <w:szCs w:val="28"/>
        </w:rPr>
        <w:t>Секретар міської ради</w:t>
      </w:r>
      <w:r w:rsidRPr="00B1561B">
        <w:rPr>
          <w:sz w:val="28"/>
          <w:szCs w:val="28"/>
        </w:rPr>
        <w:tab/>
      </w:r>
      <w:r w:rsidRPr="00B1561B">
        <w:rPr>
          <w:sz w:val="28"/>
          <w:szCs w:val="28"/>
        </w:rPr>
        <w:tab/>
      </w:r>
      <w:r w:rsidRPr="00B1561B">
        <w:rPr>
          <w:sz w:val="28"/>
          <w:szCs w:val="28"/>
        </w:rPr>
        <w:tab/>
      </w:r>
      <w:r w:rsidRPr="00B1561B">
        <w:rPr>
          <w:sz w:val="28"/>
          <w:szCs w:val="28"/>
        </w:rPr>
        <w:tab/>
      </w:r>
      <w:r w:rsidRPr="00B1561B">
        <w:rPr>
          <w:sz w:val="28"/>
          <w:szCs w:val="28"/>
        </w:rPr>
        <w:tab/>
      </w:r>
      <w:r w:rsidRPr="00B1561B">
        <w:rPr>
          <w:sz w:val="28"/>
          <w:szCs w:val="28"/>
        </w:rPr>
        <w:tab/>
      </w:r>
      <w:r w:rsidRPr="00B1561B">
        <w:rPr>
          <w:sz w:val="28"/>
          <w:szCs w:val="28"/>
        </w:rPr>
        <w:tab/>
      </w:r>
      <w:r>
        <w:rPr>
          <w:sz w:val="28"/>
          <w:szCs w:val="28"/>
        </w:rPr>
        <w:tab/>
      </w:r>
      <w:r w:rsidRPr="00B1561B">
        <w:rPr>
          <w:sz w:val="28"/>
          <w:szCs w:val="28"/>
        </w:rPr>
        <w:t xml:space="preserve">В.В. Салогуб </w:t>
      </w:r>
    </w:p>
    <w:p w:rsidR="00691513" w:rsidRPr="00B1561B" w:rsidRDefault="00691513" w:rsidP="00691513">
      <w:pPr>
        <w:tabs>
          <w:tab w:val="left" w:pos="7875"/>
        </w:tabs>
        <w:rPr>
          <w:sz w:val="28"/>
          <w:szCs w:val="28"/>
        </w:rPr>
      </w:pPr>
    </w:p>
    <w:p w:rsidR="00691513" w:rsidRPr="00B1561B" w:rsidRDefault="00691513" w:rsidP="00691513">
      <w:pPr>
        <w:tabs>
          <w:tab w:val="left" w:pos="7088"/>
        </w:tabs>
        <w:rPr>
          <w:szCs w:val="28"/>
          <w:shd w:val="clear" w:color="auto" w:fill="FFFFFF"/>
        </w:rPr>
      </w:pPr>
      <w:r w:rsidRPr="00B1561B">
        <w:rPr>
          <w:sz w:val="28"/>
          <w:szCs w:val="28"/>
        </w:rPr>
        <w:t>Перший заступник міського голови</w:t>
      </w:r>
      <w:r w:rsidRPr="00B1561B">
        <w:rPr>
          <w:sz w:val="28"/>
          <w:szCs w:val="28"/>
          <w:shd w:val="clear" w:color="auto" w:fill="FFFFFF"/>
        </w:rPr>
        <w:t xml:space="preserve"> </w:t>
      </w:r>
      <w:r w:rsidRPr="00B1561B">
        <w:rPr>
          <w:szCs w:val="28"/>
          <w:shd w:val="clear" w:color="auto" w:fill="FFFFFF"/>
        </w:rPr>
        <w:t> </w:t>
      </w:r>
    </w:p>
    <w:p w:rsidR="00691513" w:rsidRPr="00B1561B" w:rsidRDefault="00691513" w:rsidP="00691513">
      <w:pPr>
        <w:tabs>
          <w:tab w:val="left" w:pos="7088"/>
        </w:tabs>
        <w:rPr>
          <w:sz w:val="28"/>
          <w:szCs w:val="28"/>
        </w:rPr>
      </w:pPr>
      <w:r w:rsidRPr="00B1561B">
        <w:rPr>
          <w:sz w:val="28"/>
          <w:szCs w:val="28"/>
          <w:shd w:val="clear" w:color="auto" w:fill="FFFFFF"/>
        </w:rPr>
        <w:t>з питань діяльності виконавчих органів ради</w:t>
      </w:r>
      <w:r w:rsidRPr="00B1561B">
        <w:rPr>
          <w:sz w:val="18"/>
          <w:szCs w:val="18"/>
          <w:shd w:val="clear" w:color="auto" w:fill="FFFFFF"/>
        </w:rPr>
        <w:t> </w:t>
      </w:r>
      <w:r w:rsidRPr="00B1561B">
        <w:rPr>
          <w:sz w:val="28"/>
          <w:szCs w:val="28"/>
        </w:rPr>
        <w:tab/>
      </w:r>
      <w:r w:rsidR="004F1FA8">
        <w:rPr>
          <w:sz w:val="28"/>
          <w:szCs w:val="28"/>
        </w:rPr>
        <w:tab/>
      </w:r>
      <w:r w:rsidR="004F1FA8">
        <w:rPr>
          <w:sz w:val="28"/>
          <w:szCs w:val="28"/>
        </w:rPr>
        <w:tab/>
      </w:r>
      <w:r w:rsidRPr="00B1561B">
        <w:rPr>
          <w:sz w:val="28"/>
          <w:szCs w:val="28"/>
        </w:rPr>
        <w:t>Г.М. Олійник</w:t>
      </w:r>
    </w:p>
    <w:p w:rsidR="00B1561B" w:rsidRDefault="00B1561B" w:rsidP="00B1561B">
      <w:pPr>
        <w:suppressAutoHyphens/>
        <w:autoSpaceDN w:val="0"/>
        <w:textAlignment w:val="baseline"/>
        <w:rPr>
          <w:kern w:val="3"/>
          <w:sz w:val="28"/>
          <w:szCs w:val="28"/>
          <w:lang w:eastAsia="zh-CN"/>
        </w:rPr>
      </w:pPr>
    </w:p>
    <w:p w:rsidR="00691513" w:rsidRPr="00B1561B" w:rsidRDefault="00691513" w:rsidP="00691513">
      <w:pPr>
        <w:tabs>
          <w:tab w:val="left" w:pos="7088"/>
        </w:tabs>
        <w:rPr>
          <w:sz w:val="28"/>
          <w:szCs w:val="28"/>
        </w:rPr>
      </w:pPr>
      <w:r w:rsidRPr="00B1561B">
        <w:rPr>
          <w:sz w:val="28"/>
          <w:szCs w:val="28"/>
        </w:rPr>
        <w:t>Начальник відділу містобудування</w:t>
      </w:r>
    </w:p>
    <w:p w:rsidR="00691513" w:rsidRPr="00B1561B" w:rsidRDefault="00691513" w:rsidP="00691513">
      <w:pPr>
        <w:tabs>
          <w:tab w:val="left" w:pos="7088"/>
        </w:tabs>
        <w:jc w:val="both"/>
        <w:rPr>
          <w:sz w:val="28"/>
          <w:szCs w:val="28"/>
        </w:rPr>
      </w:pPr>
      <w:r w:rsidRPr="00B1561B">
        <w:rPr>
          <w:sz w:val="28"/>
          <w:szCs w:val="28"/>
        </w:rPr>
        <w:t>та архітектури-головний архітектор</w:t>
      </w:r>
      <w:r w:rsidRPr="00B1561B">
        <w:rPr>
          <w:sz w:val="28"/>
          <w:szCs w:val="28"/>
        </w:rPr>
        <w:tab/>
      </w:r>
      <w:r w:rsidR="004F1FA8">
        <w:rPr>
          <w:sz w:val="28"/>
          <w:szCs w:val="28"/>
        </w:rPr>
        <w:tab/>
      </w:r>
      <w:r w:rsidR="004F1FA8">
        <w:rPr>
          <w:sz w:val="28"/>
          <w:szCs w:val="28"/>
        </w:rPr>
        <w:tab/>
      </w:r>
      <w:r w:rsidRPr="00B1561B">
        <w:rPr>
          <w:sz w:val="28"/>
          <w:szCs w:val="28"/>
        </w:rPr>
        <w:t>В.Б. Мироненко</w:t>
      </w:r>
    </w:p>
    <w:p w:rsidR="00992DD7" w:rsidRPr="00B1561B" w:rsidRDefault="00992DD7" w:rsidP="00992DD7">
      <w:pPr>
        <w:tabs>
          <w:tab w:val="left" w:pos="7620"/>
        </w:tabs>
        <w:jc w:val="both"/>
        <w:rPr>
          <w:sz w:val="28"/>
          <w:szCs w:val="28"/>
        </w:rPr>
      </w:pPr>
    </w:p>
    <w:p w:rsidR="007022AF" w:rsidRPr="000D125B" w:rsidRDefault="007022AF" w:rsidP="007022AF">
      <w:pPr>
        <w:tabs>
          <w:tab w:val="left" w:pos="7620"/>
        </w:tabs>
        <w:jc w:val="both"/>
        <w:rPr>
          <w:sz w:val="28"/>
          <w:szCs w:val="28"/>
        </w:rPr>
      </w:pPr>
      <w:r w:rsidRPr="000D125B">
        <w:rPr>
          <w:sz w:val="28"/>
          <w:szCs w:val="28"/>
        </w:rPr>
        <w:t xml:space="preserve">Постійна комісія міської ради з питань </w:t>
      </w:r>
    </w:p>
    <w:p w:rsidR="007022AF" w:rsidRPr="000D125B" w:rsidRDefault="007022AF" w:rsidP="007022AF">
      <w:pPr>
        <w:tabs>
          <w:tab w:val="left" w:pos="7620"/>
        </w:tabs>
        <w:jc w:val="both"/>
        <w:rPr>
          <w:sz w:val="28"/>
          <w:szCs w:val="28"/>
        </w:rPr>
      </w:pPr>
      <w:r w:rsidRPr="000D125B">
        <w:rPr>
          <w:sz w:val="28"/>
          <w:szCs w:val="28"/>
        </w:rPr>
        <w:t>земельних відносин, будівництва,</w:t>
      </w:r>
    </w:p>
    <w:p w:rsidR="007022AF" w:rsidRPr="000D125B" w:rsidRDefault="007022AF" w:rsidP="007022AF">
      <w:pPr>
        <w:jc w:val="both"/>
        <w:rPr>
          <w:sz w:val="28"/>
          <w:szCs w:val="28"/>
        </w:rPr>
      </w:pPr>
      <w:r w:rsidRPr="000D125B">
        <w:rPr>
          <w:sz w:val="28"/>
          <w:szCs w:val="28"/>
        </w:rPr>
        <w:t>архітектури, інвестиційного розвитку</w:t>
      </w:r>
      <w:r w:rsidRPr="000D125B">
        <w:rPr>
          <w:sz w:val="28"/>
          <w:szCs w:val="28"/>
        </w:rPr>
        <w:tab/>
      </w:r>
      <w:r w:rsidRPr="000D125B">
        <w:rPr>
          <w:sz w:val="28"/>
          <w:szCs w:val="28"/>
        </w:rPr>
        <w:tab/>
      </w:r>
      <w:r w:rsidRPr="000D125B">
        <w:rPr>
          <w:sz w:val="28"/>
          <w:szCs w:val="28"/>
        </w:rPr>
        <w:tab/>
      </w:r>
      <w:r w:rsidRPr="000D125B">
        <w:rPr>
          <w:sz w:val="28"/>
          <w:szCs w:val="28"/>
        </w:rPr>
        <w:tab/>
      </w:r>
      <w:r w:rsidRPr="000D125B">
        <w:rPr>
          <w:sz w:val="28"/>
          <w:szCs w:val="28"/>
        </w:rPr>
        <w:tab/>
        <w:t>______________</w:t>
      </w:r>
    </w:p>
    <w:p w:rsidR="007022AF" w:rsidRPr="000D125B" w:rsidRDefault="007022AF" w:rsidP="007022AF">
      <w:pPr>
        <w:suppressAutoHyphens/>
        <w:autoSpaceDN w:val="0"/>
        <w:textAlignment w:val="baseline"/>
        <w:rPr>
          <w:kern w:val="3"/>
          <w:sz w:val="28"/>
          <w:szCs w:val="28"/>
          <w:lang w:eastAsia="zh-CN"/>
        </w:rPr>
      </w:pPr>
      <w:r w:rsidRPr="000D125B">
        <w:rPr>
          <w:kern w:val="3"/>
          <w:sz w:val="28"/>
          <w:szCs w:val="28"/>
          <w:lang w:eastAsia="zh-CN"/>
        </w:rPr>
        <w:t>міста та децентралізації</w:t>
      </w:r>
    </w:p>
    <w:p w:rsidR="00691513" w:rsidRPr="000D125B" w:rsidRDefault="00691513" w:rsidP="00691513">
      <w:pPr>
        <w:suppressAutoHyphens/>
        <w:autoSpaceDN w:val="0"/>
        <w:textAlignment w:val="baseline"/>
        <w:rPr>
          <w:kern w:val="3"/>
          <w:sz w:val="28"/>
          <w:szCs w:val="28"/>
          <w:lang w:eastAsia="zh-CN"/>
        </w:rPr>
      </w:pPr>
    </w:p>
    <w:p w:rsidR="00691513" w:rsidRPr="00B1561B" w:rsidRDefault="00691513" w:rsidP="00691513">
      <w:pPr>
        <w:suppressAutoHyphens/>
        <w:autoSpaceDN w:val="0"/>
        <w:textAlignment w:val="baseline"/>
        <w:rPr>
          <w:kern w:val="3"/>
          <w:lang w:eastAsia="zh-CN"/>
        </w:rPr>
      </w:pPr>
      <w:r w:rsidRPr="00B1561B">
        <w:rPr>
          <w:bCs/>
          <w:kern w:val="3"/>
          <w:sz w:val="28"/>
          <w:szCs w:val="28"/>
          <w:lang w:eastAsia="zh-CN"/>
        </w:rPr>
        <w:t>Постійна комісія міської ради</w:t>
      </w:r>
      <w:r w:rsidRPr="00B1561B">
        <w:rPr>
          <w:b/>
          <w:bCs/>
          <w:kern w:val="3"/>
          <w:sz w:val="28"/>
          <w:szCs w:val="28"/>
          <w:lang w:eastAsia="zh-CN"/>
        </w:rPr>
        <w:t xml:space="preserve"> </w:t>
      </w:r>
      <w:r w:rsidRPr="00B1561B">
        <w:rPr>
          <w:kern w:val="3"/>
          <w:sz w:val="28"/>
          <w:szCs w:val="28"/>
          <w:lang w:eastAsia="zh-CN"/>
        </w:rPr>
        <w:t>з</w:t>
      </w:r>
    </w:p>
    <w:p w:rsidR="00691513" w:rsidRPr="00B1561B" w:rsidRDefault="00691513" w:rsidP="00691513">
      <w:pPr>
        <w:suppressAutoHyphens/>
        <w:autoSpaceDN w:val="0"/>
        <w:textAlignment w:val="baseline"/>
        <w:rPr>
          <w:kern w:val="3"/>
          <w:sz w:val="28"/>
          <w:szCs w:val="28"/>
          <w:lang w:eastAsia="zh-CN"/>
        </w:rPr>
      </w:pPr>
      <w:r w:rsidRPr="00B1561B">
        <w:rPr>
          <w:kern w:val="3"/>
          <w:sz w:val="28"/>
          <w:szCs w:val="28"/>
          <w:lang w:eastAsia="zh-CN"/>
        </w:rPr>
        <w:t>питань регламенту, депутатської діяльності та етики</w:t>
      </w:r>
    </w:p>
    <w:p w:rsidR="00691513" w:rsidRPr="00B1561B" w:rsidRDefault="00691513" w:rsidP="00691513">
      <w:pPr>
        <w:suppressAutoHyphens/>
        <w:autoSpaceDN w:val="0"/>
        <w:textAlignment w:val="baseline"/>
        <w:rPr>
          <w:kern w:val="3"/>
          <w:sz w:val="28"/>
          <w:szCs w:val="28"/>
          <w:lang w:eastAsia="zh-CN"/>
        </w:rPr>
      </w:pPr>
      <w:r w:rsidRPr="00B1561B">
        <w:rPr>
          <w:kern w:val="3"/>
          <w:sz w:val="28"/>
          <w:szCs w:val="28"/>
          <w:lang w:eastAsia="zh-CN"/>
        </w:rPr>
        <w:t>законності, правопорядку, антикорупційної політики,</w:t>
      </w:r>
    </w:p>
    <w:p w:rsidR="00691513" w:rsidRPr="00B1561B" w:rsidRDefault="00691513" w:rsidP="00691513">
      <w:pPr>
        <w:suppressAutoHyphens/>
        <w:autoSpaceDN w:val="0"/>
        <w:textAlignment w:val="baseline"/>
        <w:rPr>
          <w:kern w:val="3"/>
          <w:lang w:eastAsia="zh-CN"/>
        </w:rPr>
      </w:pPr>
      <w:r w:rsidRPr="00B1561B">
        <w:rPr>
          <w:kern w:val="3"/>
          <w:sz w:val="28"/>
          <w:szCs w:val="28"/>
          <w:lang w:eastAsia="zh-CN"/>
        </w:rPr>
        <w:t xml:space="preserve">свободи слова та </w:t>
      </w:r>
      <w:proofErr w:type="spellStart"/>
      <w:r w:rsidRPr="00B1561B">
        <w:rPr>
          <w:kern w:val="3"/>
          <w:sz w:val="28"/>
          <w:szCs w:val="28"/>
          <w:lang w:eastAsia="zh-CN"/>
        </w:rPr>
        <w:t>зв’язків</w:t>
      </w:r>
      <w:proofErr w:type="spellEnd"/>
      <w:r w:rsidRPr="00B1561B">
        <w:rPr>
          <w:kern w:val="3"/>
          <w:sz w:val="28"/>
          <w:szCs w:val="28"/>
          <w:lang w:eastAsia="zh-CN"/>
        </w:rPr>
        <w:t xml:space="preserve"> з </w:t>
      </w:r>
      <w:proofErr w:type="spellStart"/>
      <w:r w:rsidRPr="00B1561B">
        <w:rPr>
          <w:kern w:val="3"/>
          <w:sz w:val="28"/>
          <w:szCs w:val="28"/>
          <w:lang w:eastAsia="zh-CN"/>
        </w:rPr>
        <w:t>громадкістю</w:t>
      </w:r>
      <w:proofErr w:type="spellEnd"/>
      <w:r w:rsidRPr="00B1561B">
        <w:rPr>
          <w:kern w:val="3"/>
          <w:sz w:val="28"/>
          <w:szCs w:val="28"/>
          <w:lang w:eastAsia="zh-CN"/>
        </w:rPr>
        <w:tab/>
      </w:r>
      <w:r w:rsidRPr="00B1561B">
        <w:rPr>
          <w:kern w:val="3"/>
          <w:sz w:val="28"/>
          <w:szCs w:val="28"/>
          <w:lang w:eastAsia="zh-CN"/>
        </w:rPr>
        <w:tab/>
      </w:r>
      <w:r w:rsidRPr="00B1561B">
        <w:rPr>
          <w:kern w:val="3"/>
          <w:sz w:val="28"/>
          <w:szCs w:val="28"/>
          <w:lang w:eastAsia="zh-CN"/>
        </w:rPr>
        <w:tab/>
      </w:r>
      <w:r w:rsidRPr="00B1561B">
        <w:rPr>
          <w:kern w:val="3"/>
          <w:sz w:val="28"/>
          <w:szCs w:val="28"/>
          <w:lang w:eastAsia="zh-CN"/>
        </w:rPr>
        <w:tab/>
      </w:r>
      <w:r w:rsidR="004F1FA8">
        <w:rPr>
          <w:kern w:val="3"/>
          <w:sz w:val="28"/>
          <w:szCs w:val="28"/>
          <w:lang w:eastAsia="zh-CN"/>
        </w:rPr>
        <w:tab/>
      </w:r>
      <w:r w:rsidRPr="00B1561B">
        <w:rPr>
          <w:kern w:val="3"/>
          <w:sz w:val="28"/>
          <w:szCs w:val="28"/>
          <w:lang w:eastAsia="zh-CN"/>
        </w:rPr>
        <w:t>О.В. Щербак</w:t>
      </w:r>
    </w:p>
    <w:p w:rsidR="00691513" w:rsidRPr="00B1561B" w:rsidRDefault="00691513" w:rsidP="00691513">
      <w:pPr>
        <w:rPr>
          <w:sz w:val="28"/>
          <w:szCs w:val="28"/>
        </w:rPr>
      </w:pPr>
    </w:p>
    <w:p w:rsidR="00691513" w:rsidRPr="00B1561B" w:rsidRDefault="00691513" w:rsidP="00691513">
      <w:pPr>
        <w:rPr>
          <w:sz w:val="28"/>
          <w:szCs w:val="28"/>
        </w:rPr>
      </w:pPr>
      <w:r w:rsidRPr="00B1561B">
        <w:rPr>
          <w:sz w:val="28"/>
          <w:szCs w:val="28"/>
        </w:rPr>
        <w:t>Начальник управління культури і туризму</w:t>
      </w:r>
    </w:p>
    <w:p w:rsidR="00691513" w:rsidRPr="00B1561B" w:rsidRDefault="00691513" w:rsidP="00691513">
      <w:pPr>
        <w:rPr>
          <w:sz w:val="28"/>
          <w:szCs w:val="28"/>
        </w:rPr>
      </w:pPr>
      <w:r w:rsidRPr="00B1561B">
        <w:rPr>
          <w:sz w:val="28"/>
          <w:szCs w:val="28"/>
        </w:rPr>
        <w:t>Ніжинської міської ради</w:t>
      </w:r>
      <w:r w:rsidRPr="00B1561B">
        <w:rPr>
          <w:sz w:val="28"/>
          <w:szCs w:val="28"/>
        </w:rPr>
        <w:tab/>
      </w:r>
      <w:r w:rsidRPr="00B1561B">
        <w:rPr>
          <w:sz w:val="28"/>
          <w:szCs w:val="28"/>
        </w:rPr>
        <w:tab/>
      </w:r>
      <w:r w:rsidRPr="00B1561B">
        <w:rPr>
          <w:sz w:val="28"/>
          <w:szCs w:val="28"/>
        </w:rPr>
        <w:tab/>
      </w:r>
      <w:r w:rsidRPr="00B1561B">
        <w:rPr>
          <w:sz w:val="28"/>
          <w:szCs w:val="28"/>
        </w:rPr>
        <w:tab/>
      </w:r>
      <w:r w:rsidRPr="00B1561B">
        <w:rPr>
          <w:sz w:val="28"/>
          <w:szCs w:val="28"/>
        </w:rPr>
        <w:tab/>
      </w:r>
      <w:r w:rsidRPr="00B1561B">
        <w:rPr>
          <w:sz w:val="28"/>
          <w:szCs w:val="28"/>
        </w:rPr>
        <w:tab/>
      </w:r>
      <w:r w:rsidR="004F1FA8">
        <w:rPr>
          <w:sz w:val="28"/>
          <w:szCs w:val="28"/>
        </w:rPr>
        <w:tab/>
      </w:r>
      <w:r w:rsidRPr="00B1561B">
        <w:rPr>
          <w:sz w:val="28"/>
          <w:szCs w:val="28"/>
        </w:rPr>
        <w:t xml:space="preserve">Т.Ф. </w:t>
      </w:r>
      <w:proofErr w:type="spellStart"/>
      <w:r w:rsidRPr="00B1561B">
        <w:rPr>
          <w:sz w:val="28"/>
          <w:szCs w:val="28"/>
        </w:rPr>
        <w:t>Бассак</w:t>
      </w:r>
      <w:proofErr w:type="spellEnd"/>
    </w:p>
    <w:p w:rsidR="00691513" w:rsidRPr="00B1561B" w:rsidRDefault="00691513" w:rsidP="00691513">
      <w:pPr>
        <w:rPr>
          <w:sz w:val="28"/>
          <w:szCs w:val="28"/>
        </w:rPr>
      </w:pPr>
    </w:p>
    <w:p w:rsidR="00691513" w:rsidRPr="00B1561B" w:rsidRDefault="00691513" w:rsidP="00691513">
      <w:pPr>
        <w:rPr>
          <w:sz w:val="28"/>
          <w:szCs w:val="28"/>
        </w:rPr>
      </w:pPr>
      <w:r w:rsidRPr="00B1561B">
        <w:rPr>
          <w:sz w:val="28"/>
          <w:szCs w:val="28"/>
        </w:rPr>
        <w:t>Начальник відділу юридично-кадрового</w:t>
      </w:r>
    </w:p>
    <w:p w:rsidR="00691513" w:rsidRPr="00B1561B" w:rsidRDefault="00691513" w:rsidP="00691513">
      <w:pPr>
        <w:rPr>
          <w:sz w:val="28"/>
          <w:szCs w:val="28"/>
        </w:rPr>
      </w:pPr>
      <w:r w:rsidRPr="00B1561B">
        <w:rPr>
          <w:sz w:val="28"/>
          <w:szCs w:val="28"/>
        </w:rPr>
        <w:t>забезпечення</w:t>
      </w:r>
      <w:r w:rsidRPr="00B1561B">
        <w:rPr>
          <w:sz w:val="28"/>
          <w:szCs w:val="28"/>
        </w:rPr>
        <w:tab/>
      </w:r>
      <w:r w:rsidRPr="00B1561B">
        <w:rPr>
          <w:sz w:val="28"/>
          <w:szCs w:val="28"/>
        </w:rPr>
        <w:tab/>
      </w:r>
      <w:r w:rsidRPr="00B1561B">
        <w:rPr>
          <w:sz w:val="28"/>
          <w:szCs w:val="28"/>
        </w:rPr>
        <w:tab/>
      </w:r>
      <w:r w:rsidRPr="00B1561B">
        <w:rPr>
          <w:sz w:val="28"/>
          <w:szCs w:val="28"/>
        </w:rPr>
        <w:tab/>
      </w:r>
      <w:r w:rsidRPr="00B1561B">
        <w:rPr>
          <w:sz w:val="28"/>
          <w:szCs w:val="28"/>
        </w:rPr>
        <w:tab/>
      </w:r>
      <w:r w:rsidRPr="00B1561B">
        <w:rPr>
          <w:sz w:val="28"/>
          <w:szCs w:val="28"/>
        </w:rPr>
        <w:tab/>
      </w:r>
      <w:r w:rsidRPr="00B1561B">
        <w:rPr>
          <w:sz w:val="28"/>
          <w:szCs w:val="28"/>
        </w:rPr>
        <w:tab/>
      </w:r>
      <w:r w:rsidRPr="00B1561B">
        <w:rPr>
          <w:sz w:val="28"/>
          <w:szCs w:val="28"/>
        </w:rPr>
        <w:tab/>
      </w:r>
      <w:r w:rsidR="004F1FA8">
        <w:rPr>
          <w:sz w:val="28"/>
          <w:szCs w:val="28"/>
        </w:rPr>
        <w:tab/>
      </w:r>
      <w:r w:rsidRPr="00B1561B">
        <w:rPr>
          <w:sz w:val="28"/>
          <w:szCs w:val="28"/>
        </w:rPr>
        <w:t xml:space="preserve">В.О. </w:t>
      </w:r>
      <w:proofErr w:type="spellStart"/>
      <w:r w:rsidRPr="00B1561B">
        <w:rPr>
          <w:sz w:val="28"/>
          <w:szCs w:val="28"/>
        </w:rPr>
        <w:t>Лега</w:t>
      </w:r>
      <w:proofErr w:type="spellEnd"/>
    </w:p>
    <w:p w:rsidR="00691513" w:rsidRPr="00B1561B" w:rsidRDefault="00691513" w:rsidP="00691513">
      <w:pPr>
        <w:pStyle w:val="a3"/>
        <w:ind w:firstLine="0"/>
        <w:rPr>
          <w:szCs w:val="28"/>
        </w:rPr>
      </w:pPr>
    </w:p>
    <w:p w:rsidR="00691513" w:rsidRPr="00B1561B" w:rsidRDefault="00691513" w:rsidP="00691513">
      <w:pPr>
        <w:pStyle w:val="a3"/>
        <w:ind w:firstLine="0"/>
        <w:rPr>
          <w:szCs w:val="28"/>
        </w:rPr>
      </w:pPr>
    </w:p>
    <w:p w:rsidR="0064068B" w:rsidRDefault="0064068B" w:rsidP="0064068B">
      <w:pPr>
        <w:autoSpaceDN w:val="0"/>
        <w:textAlignment w:val="baseline"/>
        <w:rPr>
          <w:sz w:val="28"/>
          <w:szCs w:val="28"/>
        </w:rPr>
      </w:pPr>
    </w:p>
    <w:p w:rsidR="0064068B" w:rsidRDefault="0064068B" w:rsidP="0064068B">
      <w:pPr>
        <w:autoSpaceDN w:val="0"/>
        <w:textAlignment w:val="baseline"/>
        <w:rPr>
          <w:sz w:val="28"/>
          <w:szCs w:val="28"/>
        </w:rPr>
      </w:pPr>
    </w:p>
    <w:p w:rsidR="0064068B" w:rsidRDefault="0064068B" w:rsidP="0064068B">
      <w:pPr>
        <w:autoSpaceDN w:val="0"/>
        <w:textAlignment w:val="baseline"/>
        <w:rPr>
          <w:sz w:val="28"/>
          <w:szCs w:val="28"/>
        </w:rPr>
      </w:pPr>
    </w:p>
    <w:p w:rsidR="0064068B" w:rsidRDefault="0064068B" w:rsidP="0064068B">
      <w:pPr>
        <w:autoSpaceDN w:val="0"/>
        <w:textAlignment w:val="baseline"/>
        <w:rPr>
          <w:sz w:val="28"/>
          <w:szCs w:val="28"/>
        </w:rPr>
      </w:pPr>
    </w:p>
    <w:p w:rsidR="0064068B" w:rsidRPr="00453E9A" w:rsidRDefault="0064068B" w:rsidP="0064068B">
      <w:pPr>
        <w:jc w:val="center"/>
        <w:rPr>
          <w:b/>
          <w:color w:val="FFFFFF" w:themeColor="background1"/>
          <w:sz w:val="28"/>
          <w:szCs w:val="28"/>
        </w:rPr>
      </w:pPr>
      <w:r w:rsidRPr="00453E9A">
        <w:rPr>
          <w:b/>
          <w:color w:val="FFFFFF" w:themeColor="background1"/>
          <w:sz w:val="28"/>
          <w:szCs w:val="28"/>
        </w:rPr>
        <w:t>Пояснювальна записка</w:t>
      </w:r>
    </w:p>
    <w:p w:rsidR="0064068B" w:rsidRPr="00453E9A" w:rsidRDefault="0064068B" w:rsidP="0064068B">
      <w:pPr>
        <w:ind w:firstLine="720"/>
        <w:jc w:val="center"/>
        <w:rPr>
          <w:color w:val="FFFFFF" w:themeColor="background1"/>
          <w:sz w:val="28"/>
          <w:szCs w:val="28"/>
        </w:rPr>
      </w:pPr>
    </w:p>
    <w:tbl>
      <w:tblPr>
        <w:tblW w:w="10773" w:type="dxa"/>
        <w:tblBorders>
          <w:insideH w:val="single" w:sz="4" w:space="0" w:color="auto"/>
        </w:tblBorders>
        <w:tblLook w:val="0000" w:firstRow="0" w:lastRow="0" w:firstColumn="0" w:lastColumn="0" w:noHBand="0" w:noVBand="0"/>
      </w:tblPr>
      <w:tblGrid>
        <w:gridCol w:w="10206"/>
        <w:gridCol w:w="567"/>
      </w:tblGrid>
      <w:tr w:rsidR="00453E9A" w:rsidRPr="00453E9A" w:rsidTr="00872696">
        <w:tc>
          <w:tcPr>
            <w:tcW w:w="10206" w:type="dxa"/>
          </w:tcPr>
          <w:p w:rsidR="0064068B" w:rsidRPr="00453E9A" w:rsidRDefault="0064068B" w:rsidP="0064068B">
            <w:pPr>
              <w:jc w:val="both"/>
              <w:rPr>
                <w:b/>
                <w:color w:val="FFFFFF" w:themeColor="background1"/>
                <w:sz w:val="28"/>
                <w:szCs w:val="28"/>
              </w:rPr>
            </w:pPr>
            <w:r w:rsidRPr="00453E9A">
              <w:rPr>
                <w:color w:val="FFFFFF" w:themeColor="background1"/>
                <w:sz w:val="28"/>
                <w:szCs w:val="28"/>
              </w:rPr>
              <w:t xml:space="preserve">до проекту рішення Ніжинської міської ради VII  скликання «Про поновлення договорів оренди земельних ділянок, внесення змін, надання дозволів на виготовлення технічної документації, припинення права користування земельними ділянками, надання земельних ділянок суб’єктам господарювання </w:t>
            </w:r>
            <w:r w:rsidRPr="00453E9A">
              <w:rPr>
                <w:b/>
                <w:color w:val="FFFFFF" w:themeColor="background1"/>
                <w:sz w:val="28"/>
                <w:szCs w:val="28"/>
              </w:rPr>
              <w:t>фізичним особам</w:t>
            </w:r>
            <w:r w:rsidRPr="00453E9A">
              <w:rPr>
                <w:color w:val="FFFFFF" w:themeColor="background1"/>
                <w:sz w:val="28"/>
                <w:szCs w:val="28"/>
              </w:rPr>
              <w:t>».</w:t>
            </w:r>
          </w:p>
        </w:tc>
        <w:tc>
          <w:tcPr>
            <w:tcW w:w="567" w:type="dxa"/>
          </w:tcPr>
          <w:p w:rsidR="0064068B" w:rsidRPr="00453E9A" w:rsidRDefault="0064068B" w:rsidP="00872696">
            <w:pPr>
              <w:pStyle w:val="a7"/>
              <w:tabs>
                <w:tab w:val="clear" w:pos="4677"/>
                <w:tab w:val="clear" w:pos="9355"/>
              </w:tabs>
              <w:rPr>
                <w:color w:val="FFFFFF" w:themeColor="background1"/>
                <w:sz w:val="28"/>
                <w:szCs w:val="28"/>
              </w:rPr>
            </w:pPr>
          </w:p>
        </w:tc>
      </w:tr>
    </w:tbl>
    <w:p w:rsidR="00691513" w:rsidRPr="00453E9A" w:rsidRDefault="00B85CD0" w:rsidP="00B85CD0">
      <w:pPr>
        <w:ind w:firstLine="709"/>
        <w:jc w:val="both"/>
        <w:rPr>
          <w:b/>
          <w:color w:val="FFFFFF" w:themeColor="background1"/>
          <w:sz w:val="28"/>
          <w:szCs w:val="28"/>
        </w:rPr>
      </w:pPr>
      <w:r>
        <w:rPr>
          <w:color w:val="FFFFFF" w:themeColor="background1"/>
          <w:sz w:val="28"/>
          <w:szCs w:val="28"/>
        </w:rPr>
        <w:t>Даний</w:t>
      </w:r>
      <w:bookmarkStart w:id="0" w:name="_GoBack"/>
      <w:bookmarkEnd w:id="0"/>
    </w:p>
    <w:sectPr w:rsidR="00691513" w:rsidRPr="00453E9A" w:rsidSect="0050755A">
      <w:headerReference w:type="default" r:id="rId9"/>
      <w:pgSz w:w="11906" w:h="16838"/>
      <w:pgMar w:top="1276" w:right="566" w:bottom="1134" w:left="1276"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BCA" w:rsidRDefault="00AC1BCA" w:rsidP="00E1773E">
      <w:r>
        <w:separator/>
      </w:r>
    </w:p>
  </w:endnote>
  <w:endnote w:type="continuationSeparator" w:id="0">
    <w:p w:rsidR="00AC1BCA" w:rsidRDefault="00AC1BCA"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BCA" w:rsidRDefault="00AC1BCA" w:rsidP="00E1773E">
      <w:r>
        <w:separator/>
      </w:r>
    </w:p>
  </w:footnote>
  <w:footnote w:type="continuationSeparator" w:id="0">
    <w:p w:rsidR="00AC1BCA" w:rsidRDefault="00AC1BCA" w:rsidP="00E17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64" w:rsidRPr="00901864" w:rsidRDefault="00901864" w:rsidP="00901864">
    <w:pPr>
      <w:pStyle w:val="a7"/>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118"/>
    <w:rsid w:val="000011E7"/>
    <w:rsid w:val="0000191B"/>
    <w:rsid w:val="00006A34"/>
    <w:rsid w:val="00012E40"/>
    <w:rsid w:val="00013AF2"/>
    <w:rsid w:val="000178FF"/>
    <w:rsid w:val="00017D21"/>
    <w:rsid w:val="000207AD"/>
    <w:rsid w:val="00020EB0"/>
    <w:rsid w:val="00022970"/>
    <w:rsid w:val="0002776F"/>
    <w:rsid w:val="00032E1E"/>
    <w:rsid w:val="00032F78"/>
    <w:rsid w:val="00032FA7"/>
    <w:rsid w:val="00033456"/>
    <w:rsid w:val="00035095"/>
    <w:rsid w:val="00040172"/>
    <w:rsid w:val="00043A6F"/>
    <w:rsid w:val="00044832"/>
    <w:rsid w:val="0007322D"/>
    <w:rsid w:val="0007363C"/>
    <w:rsid w:val="00074485"/>
    <w:rsid w:val="000765CC"/>
    <w:rsid w:val="00087FC4"/>
    <w:rsid w:val="0009094C"/>
    <w:rsid w:val="000A0AC6"/>
    <w:rsid w:val="000A1A99"/>
    <w:rsid w:val="000A1BAD"/>
    <w:rsid w:val="000A7890"/>
    <w:rsid w:val="000B2536"/>
    <w:rsid w:val="000D125B"/>
    <w:rsid w:val="000D1792"/>
    <w:rsid w:val="000D3F3B"/>
    <w:rsid w:val="000D4340"/>
    <w:rsid w:val="000D448E"/>
    <w:rsid w:val="000D4F05"/>
    <w:rsid w:val="000D5A82"/>
    <w:rsid w:val="000E0A03"/>
    <w:rsid w:val="000E1141"/>
    <w:rsid w:val="000E31D7"/>
    <w:rsid w:val="000E4BD4"/>
    <w:rsid w:val="000E4D8E"/>
    <w:rsid w:val="000E6AA9"/>
    <w:rsid w:val="000E76B7"/>
    <w:rsid w:val="000F077C"/>
    <w:rsid w:val="000F1D0D"/>
    <w:rsid w:val="000F7C92"/>
    <w:rsid w:val="00100BF5"/>
    <w:rsid w:val="001019A6"/>
    <w:rsid w:val="00103C0F"/>
    <w:rsid w:val="00107462"/>
    <w:rsid w:val="001137F4"/>
    <w:rsid w:val="00114665"/>
    <w:rsid w:val="00116484"/>
    <w:rsid w:val="00120088"/>
    <w:rsid w:val="001232BB"/>
    <w:rsid w:val="0012515C"/>
    <w:rsid w:val="0012629A"/>
    <w:rsid w:val="001303A1"/>
    <w:rsid w:val="001316DC"/>
    <w:rsid w:val="00136594"/>
    <w:rsid w:val="00142837"/>
    <w:rsid w:val="00145043"/>
    <w:rsid w:val="001451F2"/>
    <w:rsid w:val="0014661C"/>
    <w:rsid w:val="001569F9"/>
    <w:rsid w:val="001614F4"/>
    <w:rsid w:val="00165A36"/>
    <w:rsid w:val="00165B19"/>
    <w:rsid w:val="001669FA"/>
    <w:rsid w:val="00166C4C"/>
    <w:rsid w:val="00171463"/>
    <w:rsid w:val="001740F8"/>
    <w:rsid w:val="00180620"/>
    <w:rsid w:val="0018092A"/>
    <w:rsid w:val="00186137"/>
    <w:rsid w:val="00187E8A"/>
    <w:rsid w:val="001913A7"/>
    <w:rsid w:val="0019397A"/>
    <w:rsid w:val="00194498"/>
    <w:rsid w:val="001A1C49"/>
    <w:rsid w:val="001A371F"/>
    <w:rsid w:val="001A4147"/>
    <w:rsid w:val="001A534B"/>
    <w:rsid w:val="001B4AB6"/>
    <w:rsid w:val="001B7CD6"/>
    <w:rsid w:val="001C207E"/>
    <w:rsid w:val="001C2125"/>
    <w:rsid w:val="001C23E0"/>
    <w:rsid w:val="001C30D1"/>
    <w:rsid w:val="001C3C54"/>
    <w:rsid w:val="001C4FF2"/>
    <w:rsid w:val="001C5B05"/>
    <w:rsid w:val="001C7803"/>
    <w:rsid w:val="001C7DFD"/>
    <w:rsid w:val="001C7F1A"/>
    <w:rsid w:val="001D1623"/>
    <w:rsid w:val="001D340B"/>
    <w:rsid w:val="001E035B"/>
    <w:rsid w:val="001E08E8"/>
    <w:rsid w:val="001E52B5"/>
    <w:rsid w:val="001E6F37"/>
    <w:rsid w:val="001E7FAE"/>
    <w:rsid w:val="001F1B2B"/>
    <w:rsid w:val="001F216B"/>
    <w:rsid w:val="001F29BF"/>
    <w:rsid w:val="001F30F0"/>
    <w:rsid w:val="001F3CAB"/>
    <w:rsid w:val="002032C5"/>
    <w:rsid w:val="002145C7"/>
    <w:rsid w:val="00214768"/>
    <w:rsid w:val="00216E14"/>
    <w:rsid w:val="002178C6"/>
    <w:rsid w:val="00226BBA"/>
    <w:rsid w:val="00230784"/>
    <w:rsid w:val="00231552"/>
    <w:rsid w:val="00233420"/>
    <w:rsid w:val="0023795C"/>
    <w:rsid w:val="00242E79"/>
    <w:rsid w:val="00244BC1"/>
    <w:rsid w:val="00245135"/>
    <w:rsid w:val="00250A07"/>
    <w:rsid w:val="00250DB8"/>
    <w:rsid w:val="00251A46"/>
    <w:rsid w:val="0025542A"/>
    <w:rsid w:val="00257CF1"/>
    <w:rsid w:val="002710EC"/>
    <w:rsid w:val="002720F8"/>
    <w:rsid w:val="00272FA1"/>
    <w:rsid w:val="00273E77"/>
    <w:rsid w:val="00274E8B"/>
    <w:rsid w:val="00276715"/>
    <w:rsid w:val="00284AB3"/>
    <w:rsid w:val="002850F1"/>
    <w:rsid w:val="00286220"/>
    <w:rsid w:val="0029575D"/>
    <w:rsid w:val="00297258"/>
    <w:rsid w:val="00297DF4"/>
    <w:rsid w:val="002A43F0"/>
    <w:rsid w:val="002A4EB8"/>
    <w:rsid w:val="002A636B"/>
    <w:rsid w:val="002A6784"/>
    <w:rsid w:val="002A6DA3"/>
    <w:rsid w:val="002A6EFB"/>
    <w:rsid w:val="002B1818"/>
    <w:rsid w:val="002B2A22"/>
    <w:rsid w:val="002B7315"/>
    <w:rsid w:val="002C2430"/>
    <w:rsid w:val="002C2FD0"/>
    <w:rsid w:val="002C6541"/>
    <w:rsid w:val="002D0551"/>
    <w:rsid w:val="002D5449"/>
    <w:rsid w:val="002D7299"/>
    <w:rsid w:val="002E1DE5"/>
    <w:rsid w:val="002E2C3C"/>
    <w:rsid w:val="002F3F95"/>
    <w:rsid w:val="002F46B5"/>
    <w:rsid w:val="002F47B4"/>
    <w:rsid w:val="00305715"/>
    <w:rsid w:val="00312B4D"/>
    <w:rsid w:val="00313A11"/>
    <w:rsid w:val="00314A5E"/>
    <w:rsid w:val="0031504A"/>
    <w:rsid w:val="003155E0"/>
    <w:rsid w:val="0032110A"/>
    <w:rsid w:val="00322F53"/>
    <w:rsid w:val="00336318"/>
    <w:rsid w:val="0033707D"/>
    <w:rsid w:val="00344DC4"/>
    <w:rsid w:val="003451FD"/>
    <w:rsid w:val="003513B7"/>
    <w:rsid w:val="00351BDE"/>
    <w:rsid w:val="0035416B"/>
    <w:rsid w:val="00354929"/>
    <w:rsid w:val="00354F0D"/>
    <w:rsid w:val="00356D84"/>
    <w:rsid w:val="0035749D"/>
    <w:rsid w:val="00364CE5"/>
    <w:rsid w:val="00372EBA"/>
    <w:rsid w:val="00372F4A"/>
    <w:rsid w:val="0037573F"/>
    <w:rsid w:val="00376E8C"/>
    <w:rsid w:val="00381F3B"/>
    <w:rsid w:val="003824A8"/>
    <w:rsid w:val="0038312B"/>
    <w:rsid w:val="00385CE3"/>
    <w:rsid w:val="003875CC"/>
    <w:rsid w:val="00387C90"/>
    <w:rsid w:val="00391823"/>
    <w:rsid w:val="00397EAB"/>
    <w:rsid w:val="003A1360"/>
    <w:rsid w:val="003A158D"/>
    <w:rsid w:val="003A1A05"/>
    <w:rsid w:val="003A4D1D"/>
    <w:rsid w:val="003A53D9"/>
    <w:rsid w:val="003B33F5"/>
    <w:rsid w:val="003B3E6D"/>
    <w:rsid w:val="003B5442"/>
    <w:rsid w:val="003B5887"/>
    <w:rsid w:val="003C0CCF"/>
    <w:rsid w:val="003C2047"/>
    <w:rsid w:val="003C3E92"/>
    <w:rsid w:val="003C4770"/>
    <w:rsid w:val="003C6C11"/>
    <w:rsid w:val="003D0ED9"/>
    <w:rsid w:val="003D1647"/>
    <w:rsid w:val="003D262C"/>
    <w:rsid w:val="003D2D0B"/>
    <w:rsid w:val="003D55D9"/>
    <w:rsid w:val="003D5866"/>
    <w:rsid w:val="003D690B"/>
    <w:rsid w:val="003D692A"/>
    <w:rsid w:val="003D7702"/>
    <w:rsid w:val="003E17BA"/>
    <w:rsid w:val="003E5557"/>
    <w:rsid w:val="003E7ED5"/>
    <w:rsid w:val="003F2959"/>
    <w:rsid w:val="003F2B3D"/>
    <w:rsid w:val="003F2DF4"/>
    <w:rsid w:val="003F3A5E"/>
    <w:rsid w:val="0040208C"/>
    <w:rsid w:val="004029C4"/>
    <w:rsid w:val="00402A3C"/>
    <w:rsid w:val="0040774B"/>
    <w:rsid w:val="00407A8E"/>
    <w:rsid w:val="00416738"/>
    <w:rsid w:val="00420B2A"/>
    <w:rsid w:val="00427575"/>
    <w:rsid w:val="00432524"/>
    <w:rsid w:val="0043434A"/>
    <w:rsid w:val="00437944"/>
    <w:rsid w:val="00440161"/>
    <w:rsid w:val="00443096"/>
    <w:rsid w:val="00444CF4"/>
    <w:rsid w:val="00445F4D"/>
    <w:rsid w:val="004535AB"/>
    <w:rsid w:val="00453E9A"/>
    <w:rsid w:val="00454903"/>
    <w:rsid w:val="00454EC3"/>
    <w:rsid w:val="00455164"/>
    <w:rsid w:val="00456FC7"/>
    <w:rsid w:val="00461C35"/>
    <w:rsid w:val="00462A67"/>
    <w:rsid w:val="00467457"/>
    <w:rsid w:val="00472E59"/>
    <w:rsid w:val="0047433F"/>
    <w:rsid w:val="00477829"/>
    <w:rsid w:val="00477BD8"/>
    <w:rsid w:val="00490881"/>
    <w:rsid w:val="004916F0"/>
    <w:rsid w:val="00494CE1"/>
    <w:rsid w:val="0049510E"/>
    <w:rsid w:val="00497E14"/>
    <w:rsid w:val="004A68F0"/>
    <w:rsid w:val="004B2BF5"/>
    <w:rsid w:val="004B5DC6"/>
    <w:rsid w:val="004B76D0"/>
    <w:rsid w:val="004B7CB0"/>
    <w:rsid w:val="004C6AA2"/>
    <w:rsid w:val="004C79A5"/>
    <w:rsid w:val="004D03D7"/>
    <w:rsid w:val="004D7B61"/>
    <w:rsid w:val="004D7DC1"/>
    <w:rsid w:val="004E4945"/>
    <w:rsid w:val="004E69A2"/>
    <w:rsid w:val="004F1FA8"/>
    <w:rsid w:val="004F5EB8"/>
    <w:rsid w:val="004F6E50"/>
    <w:rsid w:val="00502743"/>
    <w:rsid w:val="005045C7"/>
    <w:rsid w:val="005053B1"/>
    <w:rsid w:val="0050755A"/>
    <w:rsid w:val="0051147F"/>
    <w:rsid w:val="0051378F"/>
    <w:rsid w:val="005165A8"/>
    <w:rsid w:val="00521E23"/>
    <w:rsid w:val="005221C7"/>
    <w:rsid w:val="00525A27"/>
    <w:rsid w:val="00530428"/>
    <w:rsid w:val="00530527"/>
    <w:rsid w:val="00534E8D"/>
    <w:rsid w:val="00545F97"/>
    <w:rsid w:val="00550492"/>
    <w:rsid w:val="00551137"/>
    <w:rsid w:val="00551691"/>
    <w:rsid w:val="00551BA2"/>
    <w:rsid w:val="00552108"/>
    <w:rsid w:val="0055277F"/>
    <w:rsid w:val="00555D82"/>
    <w:rsid w:val="005571D6"/>
    <w:rsid w:val="0055779F"/>
    <w:rsid w:val="00562E82"/>
    <w:rsid w:val="00567E60"/>
    <w:rsid w:val="00571376"/>
    <w:rsid w:val="00573D96"/>
    <w:rsid w:val="005744AB"/>
    <w:rsid w:val="00576E70"/>
    <w:rsid w:val="005824A6"/>
    <w:rsid w:val="005838B4"/>
    <w:rsid w:val="00584D5F"/>
    <w:rsid w:val="005863F4"/>
    <w:rsid w:val="005878B8"/>
    <w:rsid w:val="00593C57"/>
    <w:rsid w:val="00594EA7"/>
    <w:rsid w:val="00595307"/>
    <w:rsid w:val="005962BE"/>
    <w:rsid w:val="0059641F"/>
    <w:rsid w:val="00596D0C"/>
    <w:rsid w:val="005A13C9"/>
    <w:rsid w:val="005A13D3"/>
    <w:rsid w:val="005A2284"/>
    <w:rsid w:val="005B19F5"/>
    <w:rsid w:val="005B1A60"/>
    <w:rsid w:val="005B2166"/>
    <w:rsid w:val="005B2EF3"/>
    <w:rsid w:val="005B6B10"/>
    <w:rsid w:val="005B721C"/>
    <w:rsid w:val="005C455B"/>
    <w:rsid w:val="005D228F"/>
    <w:rsid w:val="005D3A57"/>
    <w:rsid w:val="005D70F7"/>
    <w:rsid w:val="005D7F2B"/>
    <w:rsid w:val="005E13D0"/>
    <w:rsid w:val="005F0130"/>
    <w:rsid w:val="005F0E90"/>
    <w:rsid w:val="005F101B"/>
    <w:rsid w:val="005F566C"/>
    <w:rsid w:val="00602A05"/>
    <w:rsid w:val="00602DCB"/>
    <w:rsid w:val="00605EF6"/>
    <w:rsid w:val="00614B3C"/>
    <w:rsid w:val="00615BE1"/>
    <w:rsid w:val="00620B0F"/>
    <w:rsid w:val="00622B77"/>
    <w:rsid w:val="00622EA6"/>
    <w:rsid w:val="00623082"/>
    <w:rsid w:val="0062459B"/>
    <w:rsid w:val="00626BD1"/>
    <w:rsid w:val="00627F25"/>
    <w:rsid w:val="0063154B"/>
    <w:rsid w:val="0063426C"/>
    <w:rsid w:val="006345D3"/>
    <w:rsid w:val="00635709"/>
    <w:rsid w:val="0064068B"/>
    <w:rsid w:val="00644BC4"/>
    <w:rsid w:val="00646CD5"/>
    <w:rsid w:val="006509E2"/>
    <w:rsid w:val="00654896"/>
    <w:rsid w:val="0065646F"/>
    <w:rsid w:val="00662B90"/>
    <w:rsid w:val="0066359E"/>
    <w:rsid w:val="00664B6A"/>
    <w:rsid w:val="00664E44"/>
    <w:rsid w:val="00666E0D"/>
    <w:rsid w:val="00673AEC"/>
    <w:rsid w:val="006773E4"/>
    <w:rsid w:val="00681C39"/>
    <w:rsid w:val="006830E2"/>
    <w:rsid w:val="00683144"/>
    <w:rsid w:val="0069129D"/>
    <w:rsid w:val="00691513"/>
    <w:rsid w:val="00691B0F"/>
    <w:rsid w:val="00693969"/>
    <w:rsid w:val="006970CE"/>
    <w:rsid w:val="006A1437"/>
    <w:rsid w:val="006A200E"/>
    <w:rsid w:val="006A4D20"/>
    <w:rsid w:val="006A4D8D"/>
    <w:rsid w:val="006A7BF0"/>
    <w:rsid w:val="006B02F7"/>
    <w:rsid w:val="006B3234"/>
    <w:rsid w:val="006C0540"/>
    <w:rsid w:val="006C266D"/>
    <w:rsid w:val="006C2FE3"/>
    <w:rsid w:val="006C645D"/>
    <w:rsid w:val="006C6CC2"/>
    <w:rsid w:val="006C7FF3"/>
    <w:rsid w:val="006D1F12"/>
    <w:rsid w:val="006D3AA6"/>
    <w:rsid w:val="006D418B"/>
    <w:rsid w:val="006D5462"/>
    <w:rsid w:val="006E53D7"/>
    <w:rsid w:val="006F5143"/>
    <w:rsid w:val="006F603B"/>
    <w:rsid w:val="006F67CD"/>
    <w:rsid w:val="00700333"/>
    <w:rsid w:val="00701218"/>
    <w:rsid w:val="00701A92"/>
    <w:rsid w:val="007022AF"/>
    <w:rsid w:val="00705E8E"/>
    <w:rsid w:val="0071018F"/>
    <w:rsid w:val="007150D3"/>
    <w:rsid w:val="00716BD4"/>
    <w:rsid w:val="00716D95"/>
    <w:rsid w:val="00717480"/>
    <w:rsid w:val="00717A74"/>
    <w:rsid w:val="007249CC"/>
    <w:rsid w:val="00735566"/>
    <w:rsid w:val="007377B2"/>
    <w:rsid w:val="007401AD"/>
    <w:rsid w:val="00740275"/>
    <w:rsid w:val="007434C7"/>
    <w:rsid w:val="00754468"/>
    <w:rsid w:val="007614C8"/>
    <w:rsid w:val="007615FB"/>
    <w:rsid w:val="00762AA3"/>
    <w:rsid w:val="00771600"/>
    <w:rsid w:val="00771F60"/>
    <w:rsid w:val="00776ED2"/>
    <w:rsid w:val="0078126F"/>
    <w:rsid w:val="007859BA"/>
    <w:rsid w:val="007866DA"/>
    <w:rsid w:val="0079204C"/>
    <w:rsid w:val="00792B8D"/>
    <w:rsid w:val="0079440E"/>
    <w:rsid w:val="00795048"/>
    <w:rsid w:val="00795F60"/>
    <w:rsid w:val="007A1667"/>
    <w:rsid w:val="007A66DB"/>
    <w:rsid w:val="007B1003"/>
    <w:rsid w:val="007B1BE3"/>
    <w:rsid w:val="007B27CE"/>
    <w:rsid w:val="007B6371"/>
    <w:rsid w:val="007C0773"/>
    <w:rsid w:val="007C0787"/>
    <w:rsid w:val="007C0E72"/>
    <w:rsid w:val="007C4965"/>
    <w:rsid w:val="007C6331"/>
    <w:rsid w:val="007D0E8D"/>
    <w:rsid w:val="007D20E4"/>
    <w:rsid w:val="007D4004"/>
    <w:rsid w:val="007D51B7"/>
    <w:rsid w:val="007D538D"/>
    <w:rsid w:val="007E03D8"/>
    <w:rsid w:val="007E2129"/>
    <w:rsid w:val="007E5522"/>
    <w:rsid w:val="007F163E"/>
    <w:rsid w:val="007F377D"/>
    <w:rsid w:val="007F4F5D"/>
    <w:rsid w:val="00800401"/>
    <w:rsid w:val="008017FB"/>
    <w:rsid w:val="00803A39"/>
    <w:rsid w:val="00803F1F"/>
    <w:rsid w:val="00805CDC"/>
    <w:rsid w:val="008111A2"/>
    <w:rsid w:val="00813382"/>
    <w:rsid w:val="00822B37"/>
    <w:rsid w:val="008352A3"/>
    <w:rsid w:val="0083561D"/>
    <w:rsid w:val="00835F2A"/>
    <w:rsid w:val="00845D20"/>
    <w:rsid w:val="00845EEE"/>
    <w:rsid w:val="008507DB"/>
    <w:rsid w:val="008508D9"/>
    <w:rsid w:val="00851B06"/>
    <w:rsid w:val="00853588"/>
    <w:rsid w:val="0085502D"/>
    <w:rsid w:val="008569E9"/>
    <w:rsid w:val="00856C7E"/>
    <w:rsid w:val="00857397"/>
    <w:rsid w:val="008601EF"/>
    <w:rsid w:val="00870525"/>
    <w:rsid w:val="00870B97"/>
    <w:rsid w:val="008720F4"/>
    <w:rsid w:val="00874512"/>
    <w:rsid w:val="00875786"/>
    <w:rsid w:val="00876ED9"/>
    <w:rsid w:val="0088179B"/>
    <w:rsid w:val="00890876"/>
    <w:rsid w:val="00897F35"/>
    <w:rsid w:val="008A0323"/>
    <w:rsid w:val="008A0D9C"/>
    <w:rsid w:val="008B108C"/>
    <w:rsid w:val="008B147E"/>
    <w:rsid w:val="008B2010"/>
    <w:rsid w:val="008B2331"/>
    <w:rsid w:val="008B6619"/>
    <w:rsid w:val="008C032E"/>
    <w:rsid w:val="008C3261"/>
    <w:rsid w:val="008C455A"/>
    <w:rsid w:val="008C6079"/>
    <w:rsid w:val="008C6916"/>
    <w:rsid w:val="008D1D11"/>
    <w:rsid w:val="008E2EF7"/>
    <w:rsid w:val="008E5B44"/>
    <w:rsid w:val="008F1C5E"/>
    <w:rsid w:val="008F2149"/>
    <w:rsid w:val="008F4027"/>
    <w:rsid w:val="008F7D00"/>
    <w:rsid w:val="00901864"/>
    <w:rsid w:val="00901E45"/>
    <w:rsid w:val="00906BD8"/>
    <w:rsid w:val="00910449"/>
    <w:rsid w:val="00911077"/>
    <w:rsid w:val="0091459F"/>
    <w:rsid w:val="0091685F"/>
    <w:rsid w:val="009213C4"/>
    <w:rsid w:val="009216B4"/>
    <w:rsid w:val="00921AE0"/>
    <w:rsid w:val="009244CF"/>
    <w:rsid w:val="00926E77"/>
    <w:rsid w:val="00931116"/>
    <w:rsid w:val="00932B63"/>
    <w:rsid w:val="00933461"/>
    <w:rsid w:val="009374E2"/>
    <w:rsid w:val="00944784"/>
    <w:rsid w:val="00946641"/>
    <w:rsid w:val="00950BF4"/>
    <w:rsid w:val="009512F0"/>
    <w:rsid w:val="0095299E"/>
    <w:rsid w:val="00952AF4"/>
    <w:rsid w:val="00955A68"/>
    <w:rsid w:val="00963BA9"/>
    <w:rsid w:val="0096720A"/>
    <w:rsid w:val="0097104F"/>
    <w:rsid w:val="009715A8"/>
    <w:rsid w:val="00974559"/>
    <w:rsid w:val="00975633"/>
    <w:rsid w:val="00975A52"/>
    <w:rsid w:val="0098064F"/>
    <w:rsid w:val="00982C7D"/>
    <w:rsid w:val="00983BBD"/>
    <w:rsid w:val="00983CF9"/>
    <w:rsid w:val="0098408F"/>
    <w:rsid w:val="009874B7"/>
    <w:rsid w:val="00992DD7"/>
    <w:rsid w:val="00993875"/>
    <w:rsid w:val="00993ADD"/>
    <w:rsid w:val="00995BDD"/>
    <w:rsid w:val="009A10BE"/>
    <w:rsid w:val="009A3579"/>
    <w:rsid w:val="009A5EDF"/>
    <w:rsid w:val="009B22D2"/>
    <w:rsid w:val="009B2F10"/>
    <w:rsid w:val="009B2F17"/>
    <w:rsid w:val="009C0EA8"/>
    <w:rsid w:val="009C5ECE"/>
    <w:rsid w:val="009D0179"/>
    <w:rsid w:val="009D09D0"/>
    <w:rsid w:val="009D2409"/>
    <w:rsid w:val="009D352D"/>
    <w:rsid w:val="009D387A"/>
    <w:rsid w:val="009D721E"/>
    <w:rsid w:val="009D7FB2"/>
    <w:rsid w:val="009E3C55"/>
    <w:rsid w:val="009E572F"/>
    <w:rsid w:val="009E76AC"/>
    <w:rsid w:val="009F272B"/>
    <w:rsid w:val="009F2EFB"/>
    <w:rsid w:val="009F3084"/>
    <w:rsid w:val="009F4E9C"/>
    <w:rsid w:val="009F6084"/>
    <w:rsid w:val="00A00A9E"/>
    <w:rsid w:val="00A02973"/>
    <w:rsid w:val="00A0391B"/>
    <w:rsid w:val="00A04CEE"/>
    <w:rsid w:val="00A05738"/>
    <w:rsid w:val="00A05CCC"/>
    <w:rsid w:val="00A1066E"/>
    <w:rsid w:val="00A120A6"/>
    <w:rsid w:val="00A1514D"/>
    <w:rsid w:val="00A219A8"/>
    <w:rsid w:val="00A23DED"/>
    <w:rsid w:val="00A24800"/>
    <w:rsid w:val="00A31BE2"/>
    <w:rsid w:val="00A33987"/>
    <w:rsid w:val="00A47FFA"/>
    <w:rsid w:val="00A50374"/>
    <w:rsid w:val="00A574E7"/>
    <w:rsid w:val="00A575EB"/>
    <w:rsid w:val="00A62B3E"/>
    <w:rsid w:val="00A6464C"/>
    <w:rsid w:val="00A65B5F"/>
    <w:rsid w:val="00A66BC7"/>
    <w:rsid w:val="00A738F0"/>
    <w:rsid w:val="00A74CAF"/>
    <w:rsid w:val="00A751E8"/>
    <w:rsid w:val="00A829DB"/>
    <w:rsid w:val="00A8560D"/>
    <w:rsid w:val="00A856D8"/>
    <w:rsid w:val="00A909C4"/>
    <w:rsid w:val="00A90A2C"/>
    <w:rsid w:val="00A9205A"/>
    <w:rsid w:val="00AA075F"/>
    <w:rsid w:val="00AA458D"/>
    <w:rsid w:val="00AA6F4B"/>
    <w:rsid w:val="00AC1BCA"/>
    <w:rsid w:val="00AC7B2B"/>
    <w:rsid w:val="00AD16C8"/>
    <w:rsid w:val="00AD37FA"/>
    <w:rsid w:val="00AD3951"/>
    <w:rsid w:val="00AD3FF2"/>
    <w:rsid w:val="00AE0442"/>
    <w:rsid w:val="00AE18C3"/>
    <w:rsid w:val="00AE69C2"/>
    <w:rsid w:val="00AE73B7"/>
    <w:rsid w:val="00AF2AD1"/>
    <w:rsid w:val="00AF2D3C"/>
    <w:rsid w:val="00AF3A2C"/>
    <w:rsid w:val="00AF51E5"/>
    <w:rsid w:val="00AF5420"/>
    <w:rsid w:val="00B041F6"/>
    <w:rsid w:val="00B061AE"/>
    <w:rsid w:val="00B1561B"/>
    <w:rsid w:val="00B179A9"/>
    <w:rsid w:val="00B27DD0"/>
    <w:rsid w:val="00B30D11"/>
    <w:rsid w:val="00B310BA"/>
    <w:rsid w:val="00B409FC"/>
    <w:rsid w:val="00B431A8"/>
    <w:rsid w:val="00B43AC8"/>
    <w:rsid w:val="00B474BB"/>
    <w:rsid w:val="00B52186"/>
    <w:rsid w:val="00B522F9"/>
    <w:rsid w:val="00B5278D"/>
    <w:rsid w:val="00B565BC"/>
    <w:rsid w:val="00B6052E"/>
    <w:rsid w:val="00B61B34"/>
    <w:rsid w:val="00B65E82"/>
    <w:rsid w:val="00B707BF"/>
    <w:rsid w:val="00B71EC8"/>
    <w:rsid w:val="00B741B9"/>
    <w:rsid w:val="00B75D69"/>
    <w:rsid w:val="00B80968"/>
    <w:rsid w:val="00B85CD0"/>
    <w:rsid w:val="00B90235"/>
    <w:rsid w:val="00B933D8"/>
    <w:rsid w:val="00B93A1F"/>
    <w:rsid w:val="00B95526"/>
    <w:rsid w:val="00B9757E"/>
    <w:rsid w:val="00BA4C1C"/>
    <w:rsid w:val="00BA4FEC"/>
    <w:rsid w:val="00BB1D9F"/>
    <w:rsid w:val="00BB1F56"/>
    <w:rsid w:val="00BB2347"/>
    <w:rsid w:val="00BB3C0E"/>
    <w:rsid w:val="00BB4A85"/>
    <w:rsid w:val="00BB4CFB"/>
    <w:rsid w:val="00BB5B8B"/>
    <w:rsid w:val="00BC0921"/>
    <w:rsid w:val="00BC299A"/>
    <w:rsid w:val="00BC3017"/>
    <w:rsid w:val="00BD25E3"/>
    <w:rsid w:val="00BD25ED"/>
    <w:rsid w:val="00BE1544"/>
    <w:rsid w:val="00BE17D8"/>
    <w:rsid w:val="00BE6E68"/>
    <w:rsid w:val="00BF0EF5"/>
    <w:rsid w:val="00BF7D55"/>
    <w:rsid w:val="00C01AD8"/>
    <w:rsid w:val="00C0539A"/>
    <w:rsid w:val="00C1091A"/>
    <w:rsid w:val="00C110C3"/>
    <w:rsid w:val="00C124A0"/>
    <w:rsid w:val="00C135F6"/>
    <w:rsid w:val="00C16892"/>
    <w:rsid w:val="00C22CE9"/>
    <w:rsid w:val="00C22D80"/>
    <w:rsid w:val="00C22EF2"/>
    <w:rsid w:val="00C245E4"/>
    <w:rsid w:val="00C255DA"/>
    <w:rsid w:val="00C3020A"/>
    <w:rsid w:val="00C30265"/>
    <w:rsid w:val="00C33AA1"/>
    <w:rsid w:val="00C34F90"/>
    <w:rsid w:val="00C45F87"/>
    <w:rsid w:val="00C476A6"/>
    <w:rsid w:val="00C51DE7"/>
    <w:rsid w:val="00C52038"/>
    <w:rsid w:val="00C52B77"/>
    <w:rsid w:val="00C53123"/>
    <w:rsid w:val="00C61572"/>
    <w:rsid w:val="00C61D94"/>
    <w:rsid w:val="00C62DA2"/>
    <w:rsid w:val="00C632A1"/>
    <w:rsid w:val="00C656D3"/>
    <w:rsid w:val="00C66BB0"/>
    <w:rsid w:val="00C71372"/>
    <w:rsid w:val="00C73EF4"/>
    <w:rsid w:val="00C760B1"/>
    <w:rsid w:val="00C80419"/>
    <w:rsid w:val="00C81F52"/>
    <w:rsid w:val="00C85F83"/>
    <w:rsid w:val="00C879DA"/>
    <w:rsid w:val="00C92FE2"/>
    <w:rsid w:val="00C94B73"/>
    <w:rsid w:val="00C979E9"/>
    <w:rsid w:val="00CA0A3F"/>
    <w:rsid w:val="00CA1205"/>
    <w:rsid w:val="00CA44F9"/>
    <w:rsid w:val="00CB1ADC"/>
    <w:rsid w:val="00CB336F"/>
    <w:rsid w:val="00CB4256"/>
    <w:rsid w:val="00CC0ACE"/>
    <w:rsid w:val="00CC20A4"/>
    <w:rsid w:val="00CC2BA0"/>
    <w:rsid w:val="00CC33E7"/>
    <w:rsid w:val="00CC4DD4"/>
    <w:rsid w:val="00CC6B09"/>
    <w:rsid w:val="00CD630A"/>
    <w:rsid w:val="00CE3948"/>
    <w:rsid w:val="00CF0765"/>
    <w:rsid w:val="00CF238A"/>
    <w:rsid w:val="00CF2E9A"/>
    <w:rsid w:val="00CF6635"/>
    <w:rsid w:val="00CF664C"/>
    <w:rsid w:val="00CF6DE2"/>
    <w:rsid w:val="00D00017"/>
    <w:rsid w:val="00D03325"/>
    <w:rsid w:val="00D05740"/>
    <w:rsid w:val="00D10703"/>
    <w:rsid w:val="00D206D6"/>
    <w:rsid w:val="00D22F70"/>
    <w:rsid w:val="00D2697E"/>
    <w:rsid w:val="00D34B4F"/>
    <w:rsid w:val="00D40A09"/>
    <w:rsid w:val="00D42F47"/>
    <w:rsid w:val="00D523B2"/>
    <w:rsid w:val="00D54915"/>
    <w:rsid w:val="00D55115"/>
    <w:rsid w:val="00D558ED"/>
    <w:rsid w:val="00D60F34"/>
    <w:rsid w:val="00D61905"/>
    <w:rsid w:val="00D63F84"/>
    <w:rsid w:val="00D742CB"/>
    <w:rsid w:val="00D82656"/>
    <w:rsid w:val="00D84106"/>
    <w:rsid w:val="00D84C51"/>
    <w:rsid w:val="00D86C34"/>
    <w:rsid w:val="00D90292"/>
    <w:rsid w:val="00D90419"/>
    <w:rsid w:val="00DA1753"/>
    <w:rsid w:val="00DA1A3C"/>
    <w:rsid w:val="00DA59C9"/>
    <w:rsid w:val="00DB18EA"/>
    <w:rsid w:val="00DB250B"/>
    <w:rsid w:val="00DB597D"/>
    <w:rsid w:val="00DB7503"/>
    <w:rsid w:val="00DB7AD6"/>
    <w:rsid w:val="00DC04E8"/>
    <w:rsid w:val="00DC201A"/>
    <w:rsid w:val="00DC2DFA"/>
    <w:rsid w:val="00DC351B"/>
    <w:rsid w:val="00DC5CD1"/>
    <w:rsid w:val="00DC6833"/>
    <w:rsid w:val="00DC7A45"/>
    <w:rsid w:val="00DC7FF7"/>
    <w:rsid w:val="00DD53BA"/>
    <w:rsid w:val="00DD7457"/>
    <w:rsid w:val="00DD74DE"/>
    <w:rsid w:val="00DD7C63"/>
    <w:rsid w:val="00DE1C35"/>
    <w:rsid w:val="00DE2527"/>
    <w:rsid w:val="00DE3727"/>
    <w:rsid w:val="00DE7D70"/>
    <w:rsid w:val="00E0204E"/>
    <w:rsid w:val="00E02AC8"/>
    <w:rsid w:val="00E05307"/>
    <w:rsid w:val="00E07A05"/>
    <w:rsid w:val="00E16703"/>
    <w:rsid w:val="00E1710C"/>
    <w:rsid w:val="00E1773E"/>
    <w:rsid w:val="00E209C5"/>
    <w:rsid w:val="00E23248"/>
    <w:rsid w:val="00E23588"/>
    <w:rsid w:val="00E240E4"/>
    <w:rsid w:val="00E27AD1"/>
    <w:rsid w:val="00E31370"/>
    <w:rsid w:val="00E33358"/>
    <w:rsid w:val="00E3697E"/>
    <w:rsid w:val="00E375B9"/>
    <w:rsid w:val="00E37695"/>
    <w:rsid w:val="00E410D1"/>
    <w:rsid w:val="00E43CEB"/>
    <w:rsid w:val="00E44FF0"/>
    <w:rsid w:val="00E52617"/>
    <w:rsid w:val="00E56A06"/>
    <w:rsid w:val="00E5733F"/>
    <w:rsid w:val="00E578AB"/>
    <w:rsid w:val="00E57C02"/>
    <w:rsid w:val="00E57CF6"/>
    <w:rsid w:val="00E61148"/>
    <w:rsid w:val="00E61A96"/>
    <w:rsid w:val="00E62567"/>
    <w:rsid w:val="00E63FE8"/>
    <w:rsid w:val="00E665DA"/>
    <w:rsid w:val="00E6704B"/>
    <w:rsid w:val="00E71007"/>
    <w:rsid w:val="00E71E05"/>
    <w:rsid w:val="00E728DA"/>
    <w:rsid w:val="00E748E2"/>
    <w:rsid w:val="00E752CE"/>
    <w:rsid w:val="00E75F89"/>
    <w:rsid w:val="00E76931"/>
    <w:rsid w:val="00E81950"/>
    <w:rsid w:val="00E856A7"/>
    <w:rsid w:val="00E85956"/>
    <w:rsid w:val="00E85EF6"/>
    <w:rsid w:val="00E9410B"/>
    <w:rsid w:val="00E9416D"/>
    <w:rsid w:val="00E97F60"/>
    <w:rsid w:val="00EA32C2"/>
    <w:rsid w:val="00EA35DE"/>
    <w:rsid w:val="00EA35E0"/>
    <w:rsid w:val="00EA4B07"/>
    <w:rsid w:val="00EA51FB"/>
    <w:rsid w:val="00EA584C"/>
    <w:rsid w:val="00EA65D9"/>
    <w:rsid w:val="00EB06C5"/>
    <w:rsid w:val="00EB08A4"/>
    <w:rsid w:val="00EB2FDF"/>
    <w:rsid w:val="00EB55FC"/>
    <w:rsid w:val="00EC04FB"/>
    <w:rsid w:val="00EC1CDA"/>
    <w:rsid w:val="00EC5B8E"/>
    <w:rsid w:val="00ED517F"/>
    <w:rsid w:val="00ED7EDA"/>
    <w:rsid w:val="00EE08CF"/>
    <w:rsid w:val="00EE2221"/>
    <w:rsid w:val="00EE5AD1"/>
    <w:rsid w:val="00EE6E61"/>
    <w:rsid w:val="00EF06D3"/>
    <w:rsid w:val="00EF738E"/>
    <w:rsid w:val="00F030B0"/>
    <w:rsid w:val="00F039B5"/>
    <w:rsid w:val="00F16B5C"/>
    <w:rsid w:val="00F21FF6"/>
    <w:rsid w:val="00F22A4F"/>
    <w:rsid w:val="00F22F0C"/>
    <w:rsid w:val="00F26467"/>
    <w:rsid w:val="00F30884"/>
    <w:rsid w:val="00F325C2"/>
    <w:rsid w:val="00F330EC"/>
    <w:rsid w:val="00F338CE"/>
    <w:rsid w:val="00F36B35"/>
    <w:rsid w:val="00F37E60"/>
    <w:rsid w:val="00F43F50"/>
    <w:rsid w:val="00F455B9"/>
    <w:rsid w:val="00F46D2A"/>
    <w:rsid w:val="00F473FA"/>
    <w:rsid w:val="00F47889"/>
    <w:rsid w:val="00F51D44"/>
    <w:rsid w:val="00F52107"/>
    <w:rsid w:val="00F616AB"/>
    <w:rsid w:val="00F626F4"/>
    <w:rsid w:val="00F627F9"/>
    <w:rsid w:val="00F63651"/>
    <w:rsid w:val="00F72173"/>
    <w:rsid w:val="00F73C1A"/>
    <w:rsid w:val="00F73EA5"/>
    <w:rsid w:val="00F74FED"/>
    <w:rsid w:val="00F827B8"/>
    <w:rsid w:val="00F90FF6"/>
    <w:rsid w:val="00FA45B5"/>
    <w:rsid w:val="00FA787D"/>
    <w:rsid w:val="00FA7BFF"/>
    <w:rsid w:val="00FA7D68"/>
    <w:rsid w:val="00FB115A"/>
    <w:rsid w:val="00FB64FB"/>
    <w:rsid w:val="00FB6DF7"/>
    <w:rsid w:val="00FC5B52"/>
    <w:rsid w:val="00FC5CB2"/>
    <w:rsid w:val="00FD1274"/>
    <w:rsid w:val="00FE3416"/>
    <w:rsid w:val="00FE508D"/>
    <w:rsid w:val="00FE682A"/>
    <w:rsid w:val="00FE70A8"/>
    <w:rsid w:val="00FE7665"/>
    <w:rsid w:val="00FF28BB"/>
    <w:rsid w:val="00FF5745"/>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130AB"/>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10B05-B8D5-4338-9CD9-149F3B1B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487</Words>
  <Characters>2781</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Н І Ж И Н С Ь К А    М І С Ь К А    Р А Д А</vt:lpstr>
      <vt:lpstr>    Міський голова	    					 	  	   А.В.Лінник</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10</cp:revision>
  <cp:lastPrinted>2020-04-27T11:02:00Z</cp:lastPrinted>
  <dcterms:created xsi:type="dcterms:W3CDTF">2020-05-26T12:49:00Z</dcterms:created>
  <dcterms:modified xsi:type="dcterms:W3CDTF">2020-05-27T13:45:00Z</dcterms:modified>
</cp:coreProperties>
</file>